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D30338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20.55pt;width:431.35pt;height:207.2pt;z-index:251657216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247C00" w:rsidRDefault="00C468AB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La fiche</w:t>
                  </w:r>
                  <w:r w:rsidR="00247C0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 </w:t>
                  </w:r>
                  <w:r w:rsidR="00247C00" w:rsidRPr="00247C00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Mon autonomie résidentielle</w:t>
                  </w:r>
                  <w:r w:rsidR="00247C0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 » permet de prendre un temps d’arrêt pour examiner où tu en es rendu face à certains aspects de ton autonomie résidentielle. </w:t>
                  </w:r>
                </w:p>
                <w:p w:rsidR="00247C00" w:rsidRDefault="00247C00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Les sujets traités dans cette fiche concernent la propreté en général (espaces, vaisselle, vêtements</w:t>
                  </w:r>
                  <w:r w:rsidR="001B5FC9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et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hygiène) et des éléments de sécurité. </w:t>
                  </w:r>
                  <w:r w:rsidR="009D5F1F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FA7638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24765</wp:posOffset>
            </wp:positionV>
            <wp:extent cx="1800000" cy="1452632"/>
            <wp:effectExtent l="19050" t="0" r="0" b="0"/>
            <wp:wrapNone/>
            <wp:docPr id="33" name="Image 1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C340C5" w:rsidRDefault="002D3E10" w:rsidP="00F76C3D">
      <w:pPr>
        <w:spacing w:before="240" w:after="0" w:line="240" w:lineRule="auto"/>
        <w:ind w:left="175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  <w:r w:rsidR="00C340C5">
        <w:rPr>
          <w:rFonts w:ascii="Comic Sans MS" w:hAnsi="Comic Sans MS" w:cs="Arial"/>
          <w:color w:val="351413"/>
          <w:sz w:val="28"/>
          <w:szCs w:val="28"/>
        </w:rPr>
        <w:lastRenderedPageBreak/>
        <w:t xml:space="preserve">Pour être autonome sur le plan résidentiel, tu as plusieurs tâches à réaliser. Tu peux les réaliser seul ou avec de l’aide si cela est requis. </w:t>
      </w:r>
    </w:p>
    <w:p w:rsidR="00C340C5" w:rsidRDefault="00C340C5" w:rsidP="00F76C3D">
      <w:pPr>
        <w:spacing w:before="240" w:after="0" w:line="240" w:lineRule="auto"/>
        <w:ind w:left="175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t xml:space="preserve">Les questions suivantes touchent plusieurs dimensions de l’autonomie sur le plan résidentiel. </w:t>
      </w:r>
      <w:r w:rsidR="00E91FE7">
        <w:rPr>
          <w:rFonts w:ascii="Comic Sans MS" w:hAnsi="Comic Sans MS" w:cs="Arial"/>
          <w:color w:val="351413"/>
          <w:sz w:val="28"/>
          <w:szCs w:val="28"/>
        </w:rPr>
        <w:t>Réfère-toi aux questions de la fiche</w:t>
      </w:r>
      <w:r w:rsidR="004B5513" w:rsidRPr="004B5513">
        <w:rPr>
          <w:rFonts w:ascii="Comic Sans MS" w:hAnsi="Comic Sans MS" w:cs="Arial"/>
          <w:b/>
          <w:color w:val="632423"/>
          <w:sz w:val="32"/>
          <w:szCs w:val="32"/>
        </w:rPr>
        <w:t xml:space="preserve"> </w:t>
      </w:r>
      <w:r w:rsidR="004B5513" w:rsidRPr="004B5513">
        <w:rPr>
          <w:rFonts w:ascii="Comic Sans MS" w:hAnsi="Comic Sans MS" w:cs="Arial"/>
          <w:b/>
          <w:color w:val="351413"/>
          <w:sz w:val="28"/>
          <w:szCs w:val="28"/>
        </w:rPr>
        <w:t>Mes connaissances sur l’alimentation</w:t>
      </w:r>
      <w:r w:rsidR="004B5513">
        <w:rPr>
          <w:rFonts w:ascii="Comic Sans MS" w:hAnsi="Comic Sans MS" w:cs="Arial"/>
          <w:b/>
          <w:color w:val="351413"/>
          <w:sz w:val="28"/>
          <w:szCs w:val="28"/>
        </w:rPr>
        <w:t xml:space="preserve"> </w:t>
      </w:r>
      <w:r w:rsidR="00E91FE7">
        <w:rPr>
          <w:rFonts w:ascii="Comic Sans MS" w:hAnsi="Comic Sans MS" w:cs="Arial"/>
          <w:color w:val="351413"/>
          <w:sz w:val="28"/>
          <w:szCs w:val="28"/>
        </w:rPr>
        <w:t xml:space="preserve">pour le volet </w:t>
      </w:r>
      <w:r w:rsidR="004B5513">
        <w:rPr>
          <w:rFonts w:ascii="Comic Sans MS" w:hAnsi="Comic Sans MS" w:cs="Arial"/>
          <w:color w:val="351413"/>
          <w:sz w:val="28"/>
          <w:szCs w:val="28"/>
        </w:rPr>
        <w:t>de l’</w:t>
      </w:r>
      <w:r w:rsidR="00E91FE7">
        <w:rPr>
          <w:rFonts w:ascii="Comic Sans MS" w:hAnsi="Comic Sans MS" w:cs="Arial"/>
          <w:color w:val="351413"/>
          <w:sz w:val="28"/>
          <w:szCs w:val="28"/>
        </w:rPr>
        <w:t xml:space="preserve">alimentation. </w:t>
      </w:r>
    </w:p>
    <w:p w:rsidR="00C340C5" w:rsidRDefault="00C340C5" w:rsidP="00F76C3D">
      <w:pPr>
        <w:spacing w:before="240" w:after="0" w:line="240" w:lineRule="auto"/>
        <w:ind w:left="175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color w:val="351413"/>
          <w:sz w:val="28"/>
          <w:szCs w:val="28"/>
        </w:rPr>
        <w:t xml:space="preserve">Pour chacune des questions, réponds si tu le fais : </w:t>
      </w:r>
    </w:p>
    <w:p w:rsidR="00351F71" w:rsidRPr="00351F71" w:rsidRDefault="00351F71" w:rsidP="00351F71">
      <w:pPr>
        <w:pStyle w:val="Paragraphedeliste"/>
        <w:numPr>
          <w:ilvl w:val="0"/>
          <w:numId w:val="28"/>
        </w:numPr>
        <w:spacing w:after="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351F71">
        <w:rPr>
          <w:rFonts w:ascii="Comic Sans MS" w:hAnsi="Comic Sans MS" w:cs="Arial"/>
          <w:color w:val="351413"/>
          <w:sz w:val="28"/>
          <w:szCs w:val="28"/>
        </w:rPr>
        <w:t>s</w:t>
      </w:r>
      <w:r w:rsidR="00C340C5" w:rsidRPr="00351F71">
        <w:rPr>
          <w:rFonts w:ascii="Comic Sans MS" w:hAnsi="Comic Sans MS" w:cs="Arial"/>
          <w:color w:val="351413"/>
          <w:sz w:val="28"/>
          <w:szCs w:val="28"/>
        </w:rPr>
        <w:t>eul</w:t>
      </w:r>
    </w:p>
    <w:p w:rsidR="00C340C5" w:rsidRPr="00351F71" w:rsidRDefault="00C340C5" w:rsidP="00351F71">
      <w:pPr>
        <w:pStyle w:val="Paragraphedeliste"/>
        <w:numPr>
          <w:ilvl w:val="0"/>
          <w:numId w:val="28"/>
        </w:numPr>
        <w:spacing w:after="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351F71">
        <w:rPr>
          <w:rFonts w:ascii="Comic Sans MS" w:hAnsi="Comic Sans MS" w:cs="Arial"/>
          <w:color w:val="351413"/>
          <w:sz w:val="28"/>
          <w:szCs w:val="28"/>
        </w:rPr>
        <w:t>seul avec un rappel</w:t>
      </w:r>
    </w:p>
    <w:p w:rsidR="00C340C5" w:rsidRPr="00351F71" w:rsidRDefault="00C340C5" w:rsidP="00351F71">
      <w:pPr>
        <w:pStyle w:val="Paragraphedeliste"/>
        <w:numPr>
          <w:ilvl w:val="0"/>
          <w:numId w:val="28"/>
        </w:numPr>
        <w:spacing w:after="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351F71">
        <w:rPr>
          <w:rFonts w:ascii="Comic Sans MS" w:hAnsi="Comic Sans MS" w:cs="Arial"/>
          <w:color w:val="351413"/>
          <w:sz w:val="28"/>
          <w:szCs w:val="28"/>
        </w:rPr>
        <w:t xml:space="preserve">avec du soutien </w:t>
      </w:r>
    </w:p>
    <w:p w:rsidR="00F76C3D" w:rsidRPr="00351F71" w:rsidRDefault="00C340C5" w:rsidP="00351F71">
      <w:pPr>
        <w:pStyle w:val="Paragraphedeliste"/>
        <w:numPr>
          <w:ilvl w:val="0"/>
          <w:numId w:val="28"/>
        </w:numPr>
        <w:spacing w:after="0" w:line="240" w:lineRule="auto"/>
        <w:rPr>
          <w:rFonts w:ascii="Comic Sans MS" w:hAnsi="Comic Sans MS" w:cs="Arial"/>
          <w:color w:val="632423"/>
          <w:sz w:val="28"/>
          <w:szCs w:val="28"/>
        </w:rPr>
      </w:pPr>
      <w:r w:rsidRPr="00351F71">
        <w:rPr>
          <w:rFonts w:ascii="Comic Sans MS" w:hAnsi="Comic Sans MS" w:cs="Arial"/>
          <w:color w:val="351413"/>
          <w:sz w:val="28"/>
          <w:szCs w:val="28"/>
        </w:rPr>
        <w:t xml:space="preserve">quelqu’un le fait pour toi  </w:t>
      </w:r>
      <w:r w:rsidR="00F76C3D" w:rsidRPr="00351F71">
        <w:rPr>
          <w:rFonts w:ascii="Comic Sans MS" w:hAnsi="Comic Sans MS" w:cs="Arial"/>
          <w:color w:val="632423"/>
          <w:sz w:val="28"/>
          <w:szCs w:val="28"/>
        </w:rPr>
        <w:t xml:space="preserve"> </w:t>
      </w:r>
    </w:p>
    <w:p w:rsidR="00C340C5" w:rsidRDefault="00C340C5" w:rsidP="00C340C5">
      <w:pPr>
        <w:spacing w:after="0" w:line="240" w:lineRule="auto"/>
        <w:ind w:left="895"/>
        <w:rPr>
          <w:rFonts w:ascii="Comic Sans MS" w:hAnsi="Comic Sans MS" w:cs="Arial"/>
          <w:color w:val="632423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92"/>
        <w:gridCol w:w="1063"/>
        <w:gridCol w:w="922"/>
        <w:gridCol w:w="992"/>
      </w:tblGrid>
      <w:tr w:rsidR="00C340C5" w:rsidRPr="00A34E24" w:rsidTr="0074273F">
        <w:trPr>
          <w:cantSplit/>
          <w:trHeight w:val="1134"/>
        </w:trPr>
        <w:tc>
          <w:tcPr>
            <w:tcW w:w="4786" w:type="dxa"/>
            <w:shd w:val="clear" w:color="auto" w:fill="632423"/>
            <w:vAlign w:val="center"/>
          </w:tcPr>
          <w:p w:rsidR="00E91FE7" w:rsidRDefault="00E91FE7" w:rsidP="00E91FE7">
            <w:pPr>
              <w:spacing w:before="240" w:line="240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</w:p>
          <w:p w:rsidR="00E91FE7" w:rsidRPr="00866C16" w:rsidRDefault="00E91FE7" w:rsidP="00E91FE7">
            <w:pPr>
              <w:spacing w:before="240" w:line="240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Espace</w:t>
            </w:r>
            <w:r w:rsidR="000A256E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 xml:space="preserve"> et vaisselle</w:t>
            </w: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 xml:space="preserve"> propres</w:t>
            </w:r>
          </w:p>
        </w:tc>
        <w:tc>
          <w:tcPr>
            <w:tcW w:w="992" w:type="dxa"/>
            <w:shd w:val="clear" w:color="auto" w:fill="632423"/>
            <w:textDirection w:val="btLr"/>
          </w:tcPr>
          <w:p w:rsidR="00C340C5" w:rsidRDefault="00C340C5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Seul</w:t>
            </w:r>
          </w:p>
        </w:tc>
        <w:tc>
          <w:tcPr>
            <w:tcW w:w="1063" w:type="dxa"/>
            <w:shd w:val="clear" w:color="auto" w:fill="632423"/>
            <w:textDirection w:val="btLr"/>
          </w:tcPr>
          <w:p w:rsidR="00C340C5" w:rsidRPr="00A34E24" w:rsidRDefault="00C340C5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Avec rappel</w:t>
            </w:r>
          </w:p>
        </w:tc>
        <w:tc>
          <w:tcPr>
            <w:tcW w:w="922" w:type="dxa"/>
            <w:shd w:val="clear" w:color="auto" w:fill="632423"/>
            <w:textDirection w:val="btLr"/>
          </w:tcPr>
          <w:p w:rsidR="00C340C5" w:rsidRDefault="00C340C5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Avec soutien</w:t>
            </w:r>
          </w:p>
        </w:tc>
        <w:tc>
          <w:tcPr>
            <w:tcW w:w="992" w:type="dxa"/>
            <w:shd w:val="clear" w:color="auto" w:fill="632423"/>
            <w:textDirection w:val="btLr"/>
          </w:tcPr>
          <w:p w:rsidR="00C340C5" w:rsidRDefault="00E91FE7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Quelqu’un le fait</w:t>
            </w:r>
          </w:p>
        </w:tc>
      </w:tr>
      <w:tr w:rsidR="00C340C5" w:rsidRPr="00A34E24" w:rsidTr="0074273F">
        <w:trPr>
          <w:trHeight w:val="783"/>
        </w:trPr>
        <w:tc>
          <w:tcPr>
            <w:tcW w:w="4786" w:type="dxa"/>
            <w:vAlign w:val="center"/>
          </w:tcPr>
          <w:p w:rsidR="00C340C5" w:rsidRPr="00E91FE7" w:rsidRDefault="000A256E" w:rsidP="00B010CD">
            <w:pPr>
              <w:spacing w:before="60" w:after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Nettoie la vaisselle après usage</w:t>
            </w:r>
          </w:p>
        </w:tc>
        <w:tc>
          <w:tcPr>
            <w:tcW w:w="99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2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9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C340C5" w:rsidRPr="00A34E24" w:rsidTr="0074273F">
        <w:trPr>
          <w:trHeight w:val="783"/>
        </w:trPr>
        <w:tc>
          <w:tcPr>
            <w:tcW w:w="4786" w:type="dxa"/>
            <w:vAlign w:val="center"/>
          </w:tcPr>
          <w:p w:rsidR="00C340C5" w:rsidRPr="00E91FE7" w:rsidRDefault="000A256E" w:rsidP="00B010CD">
            <w:pPr>
              <w:spacing w:before="60" w:after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Nettoie les espaces pour cuisiner avant et après usage</w:t>
            </w:r>
          </w:p>
        </w:tc>
        <w:tc>
          <w:tcPr>
            <w:tcW w:w="99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2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9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C340C5" w:rsidRPr="00A34E24" w:rsidTr="0074273F">
        <w:trPr>
          <w:trHeight w:val="783"/>
        </w:trPr>
        <w:tc>
          <w:tcPr>
            <w:tcW w:w="4786" w:type="dxa"/>
            <w:vAlign w:val="center"/>
          </w:tcPr>
          <w:p w:rsidR="00C340C5" w:rsidRPr="00E91FE7" w:rsidRDefault="000A256E" w:rsidP="000A256E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N</w:t>
            </w:r>
            <w:r w:rsidRPr="00E91FE7">
              <w:rPr>
                <w:rFonts w:ascii="Comic Sans MS" w:hAnsi="Comic Sans MS" w:cs="Arial"/>
                <w:color w:val="632423"/>
                <w:sz w:val="28"/>
                <w:szCs w:val="28"/>
              </w:rPr>
              <w:t>etto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ie</w:t>
            </w:r>
            <w:r w:rsidRPr="00E91FE7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efficacement la cuisine</w:t>
            </w:r>
          </w:p>
        </w:tc>
        <w:tc>
          <w:tcPr>
            <w:tcW w:w="99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2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9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C340C5" w:rsidRPr="00A34E24" w:rsidTr="0074273F">
        <w:trPr>
          <w:trHeight w:val="783"/>
        </w:trPr>
        <w:tc>
          <w:tcPr>
            <w:tcW w:w="4786" w:type="dxa"/>
            <w:vAlign w:val="center"/>
          </w:tcPr>
          <w:p w:rsidR="00C340C5" w:rsidRPr="00E91FE7" w:rsidRDefault="000A256E" w:rsidP="000A256E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N</w:t>
            </w:r>
            <w:r w:rsidRPr="00E91FE7">
              <w:rPr>
                <w:rFonts w:ascii="Comic Sans MS" w:hAnsi="Comic Sans MS" w:cs="Arial"/>
                <w:color w:val="632423"/>
                <w:sz w:val="28"/>
                <w:szCs w:val="28"/>
              </w:rPr>
              <w:t>etto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ie</w:t>
            </w:r>
            <w:r w:rsidRPr="00E91FE7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la salle de bains</w:t>
            </w:r>
          </w:p>
        </w:tc>
        <w:tc>
          <w:tcPr>
            <w:tcW w:w="99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2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92" w:type="dxa"/>
          </w:tcPr>
          <w:p w:rsidR="00C340C5" w:rsidRPr="00A34E24" w:rsidRDefault="00C340C5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E91FE7" w:rsidRPr="00A34E24" w:rsidTr="0074273F">
        <w:trPr>
          <w:trHeight w:val="783"/>
        </w:trPr>
        <w:tc>
          <w:tcPr>
            <w:tcW w:w="4786" w:type="dxa"/>
            <w:vAlign w:val="center"/>
          </w:tcPr>
          <w:p w:rsidR="00E91FE7" w:rsidRDefault="000A256E" w:rsidP="000A256E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N</w:t>
            </w:r>
            <w:r w:rsidRPr="00E91FE7">
              <w:rPr>
                <w:rFonts w:ascii="Comic Sans MS" w:hAnsi="Comic Sans MS" w:cs="Arial"/>
                <w:color w:val="632423"/>
                <w:sz w:val="28"/>
                <w:szCs w:val="28"/>
              </w:rPr>
              <w:t>etto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ie</w:t>
            </w:r>
            <w:r w:rsidRPr="00E91FE7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les autres pièces de la maison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– époussetage-balayage</w:t>
            </w:r>
          </w:p>
        </w:tc>
        <w:tc>
          <w:tcPr>
            <w:tcW w:w="99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063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2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9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E91FE7" w:rsidRPr="00A34E24" w:rsidTr="0074273F">
        <w:trPr>
          <w:trHeight w:val="783"/>
        </w:trPr>
        <w:tc>
          <w:tcPr>
            <w:tcW w:w="4786" w:type="dxa"/>
            <w:vAlign w:val="center"/>
          </w:tcPr>
          <w:p w:rsidR="00E91FE7" w:rsidRDefault="000A256E" w:rsidP="000A256E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Planifie une routine de nettoyage</w:t>
            </w:r>
          </w:p>
        </w:tc>
        <w:tc>
          <w:tcPr>
            <w:tcW w:w="99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063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2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9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E91FE7" w:rsidRPr="00A34E24" w:rsidTr="0074273F">
        <w:trPr>
          <w:trHeight w:val="783"/>
        </w:trPr>
        <w:tc>
          <w:tcPr>
            <w:tcW w:w="4786" w:type="dxa"/>
            <w:shd w:val="clear" w:color="auto" w:fill="632423"/>
            <w:vAlign w:val="center"/>
          </w:tcPr>
          <w:p w:rsidR="00E91FE7" w:rsidRDefault="00E91FE7" w:rsidP="00C40352">
            <w:pPr>
              <w:spacing w:before="240" w:line="240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</w:p>
          <w:p w:rsidR="000A256E" w:rsidRPr="00866C16" w:rsidRDefault="000A256E" w:rsidP="000A256E">
            <w:pPr>
              <w:spacing w:before="240" w:line="240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Lavage des vêtements et autres</w:t>
            </w:r>
          </w:p>
        </w:tc>
        <w:tc>
          <w:tcPr>
            <w:tcW w:w="992" w:type="dxa"/>
            <w:shd w:val="clear" w:color="auto" w:fill="632423"/>
            <w:textDirection w:val="btLr"/>
          </w:tcPr>
          <w:p w:rsidR="00E91FE7" w:rsidRDefault="00E91FE7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Seul</w:t>
            </w:r>
          </w:p>
        </w:tc>
        <w:tc>
          <w:tcPr>
            <w:tcW w:w="1063" w:type="dxa"/>
            <w:shd w:val="clear" w:color="auto" w:fill="632423"/>
            <w:textDirection w:val="btLr"/>
          </w:tcPr>
          <w:p w:rsidR="00E91FE7" w:rsidRPr="00A34E24" w:rsidRDefault="00E91FE7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Avec rappel</w:t>
            </w:r>
          </w:p>
        </w:tc>
        <w:tc>
          <w:tcPr>
            <w:tcW w:w="922" w:type="dxa"/>
            <w:shd w:val="clear" w:color="auto" w:fill="632423"/>
            <w:textDirection w:val="btLr"/>
          </w:tcPr>
          <w:p w:rsidR="00E91FE7" w:rsidRDefault="00E91FE7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Avec soutien</w:t>
            </w:r>
          </w:p>
        </w:tc>
        <w:tc>
          <w:tcPr>
            <w:tcW w:w="992" w:type="dxa"/>
            <w:shd w:val="clear" w:color="auto" w:fill="632423"/>
            <w:textDirection w:val="btLr"/>
          </w:tcPr>
          <w:p w:rsidR="00E91FE7" w:rsidRDefault="00E91FE7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Q</w:t>
            </w:r>
            <w:r w:rsidR="000A256E"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ue</w:t>
            </w: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lqu’un le fait</w:t>
            </w:r>
          </w:p>
        </w:tc>
      </w:tr>
      <w:tr w:rsidR="00E91FE7" w:rsidRPr="00A34E24" w:rsidTr="0074273F">
        <w:trPr>
          <w:trHeight w:val="783"/>
        </w:trPr>
        <w:tc>
          <w:tcPr>
            <w:tcW w:w="4786" w:type="dxa"/>
            <w:vAlign w:val="center"/>
          </w:tcPr>
          <w:p w:rsidR="00E91FE7" w:rsidRPr="00E91FE7" w:rsidRDefault="000A256E" w:rsidP="000A256E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U</w:t>
            </w:r>
            <w:r w:rsidR="00E91FE7">
              <w:rPr>
                <w:rFonts w:ascii="Comic Sans MS" w:hAnsi="Comic Sans MS" w:cs="Arial"/>
                <w:color w:val="632423"/>
                <w:sz w:val="28"/>
                <w:szCs w:val="28"/>
              </w:rPr>
              <w:t>tilise un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e laveuse et une sécheuse (maison ou buanderie)</w:t>
            </w:r>
          </w:p>
        </w:tc>
        <w:tc>
          <w:tcPr>
            <w:tcW w:w="99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1063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2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  <w:tc>
          <w:tcPr>
            <w:tcW w:w="992" w:type="dxa"/>
          </w:tcPr>
          <w:p w:rsidR="00E91FE7" w:rsidRPr="00A34E24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E91FE7" w:rsidRPr="00A34E24" w:rsidTr="0074273F">
        <w:trPr>
          <w:trHeight w:val="784"/>
        </w:trPr>
        <w:tc>
          <w:tcPr>
            <w:tcW w:w="4786" w:type="dxa"/>
            <w:vAlign w:val="center"/>
          </w:tcPr>
          <w:p w:rsidR="00E91FE7" w:rsidRPr="00E91FE7" w:rsidRDefault="000A256E" w:rsidP="000A256E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Sépare les vêtements selon leur couleur</w:t>
            </w:r>
          </w:p>
        </w:tc>
        <w:tc>
          <w:tcPr>
            <w:tcW w:w="992" w:type="dxa"/>
          </w:tcPr>
          <w:p w:rsidR="00E91FE7" w:rsidRPr="00403465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E91FE7" w:rsidRPr="00403465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E91FE7" w:rsidRPr="00403465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E91FE7" w:rsidRPr="00403465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4B5513" w:rsidRPr="00A34E24" w:rsidTr="0074273F">
        <w:trPr>
          <w:trHeight w:val="784"/>
        </w:trPr>
        <w:tc>
          <w:tcPr>
            <w:tcW w:w="4786" w:type="dxa"/>
            <w:vAlign w:val="center"/>
          </w:tcPr>
          <w:p w:rsidR="004B5513" w:rsidRDefault="004B5513" w:rsidP="004B5513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Tient compte des codes indiqués sur les vêtements et les produits </w:t>
            </w:r>
          </w:p>
        </w:tc>
        <w:tc>
          <w:tcPr>
            <w:tcW w:w="992" w:type="dxa"/>
          </w:tcPr>
          <w:p w:rsidR="004B5513" w:rsidRPr="00403465" w:rsidRDefault="004B5513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4B5513" w:rsidRPr="00403465" w:rsidRDefault="004B5513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4B5513" w:rsidRPr="00403465" w:rsidRDefault="004B5513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4B5513" w:rsidRPr="00403465" w:rsidRDefault="004B5513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E91FE7" w:rsidRPr="00A34E24" w:rsidTr="0074273F">
        <w:trPr>
          <w:trHeight w:val="783"/>
        </w:trPr>
        <w:tc>
          <w:tcPr>
            <w:tcW w:w="4786" w:type="dxa"/>
            <w:vAlign w:val="center"/>
          </w:tcPr>
          <w:p w:rsidR="00E91FE7" w:rsidRPr="00E91FE7" w:rsidRDefault="000A256E" w:rsidP="004B5513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Décide de la fréquence </w:t>
            </w:r>
            <w:r w:rsid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du lavage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d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es serviettes et </w:t>
            </w:r>
            <w:r w:rsid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de 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la literie</w:t>
            </w:r>
          </w:p>
        </w:tc>
        <w:tc>
          <w:tcPr>
            <w:tcW w:w="992" w:type="dxa"/>
          </w:tcPr>
          <w:p w:rsidR="00E91FE7" w:rsidRPr="00403465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E91FE7" w:rsidRPr="00403465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E91FE7" w:rsidRPr="00403465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E91FE7" w:rsidRPr="00403465" w:rsidRDefault="00E91FE7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0A256E" w:rsidRPr="00A34E24" w:rsidTr="00866C16">
        <w:trPr>
          <w:trHeight w:val="1663"/>
        </w:trPr>
        <w:tc>
          <w:tcPr>
            <w:tcW w:w="4786" w:type="dxa"/>
            <w:shd w:val="clear" w:color="auto" w:fill="632423"/>
            <w:vAlign w:val="center"/>
          </w:tcPr>
          <w:p w:rsidR="000A256E" w:rsidRDefault="000A256E" w:rsidP="00C40352">
            <w:pPr>
              <w:spacing w:before="240" w:line="240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</w:p>
          <w:p w:rsidR="000A256E" w:rsidRPr="00866C16" w:rsidRDefault="00DF5F26" w:rsidP="00C40352">
            <w:pPr>
              <w:spacing w:before="240" w:line="240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Sécurité</w:t>
            </w:r>
          </w:p>
        </w:tc>
        <w:tc>
          <w:tcPr>
            <w:tcW w:w="992" w:type="dxa"/>
            <w:shd w:val="clear" w:color="auto" w:fill="632423"/>
            <w:textDirection w:val="btLr"/>
          </w:tcPr>
          <w:p w:rsidR="000A256E" w:rsidRDefault="000A256E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Seul</w:t>
            </w:r>
          </w:p>
        </w:tc>
        <w:tc>
          <w:tcPr>
            <w:tcW w:w="1063" w:type="dxa"/>
            <w:shd w:val="clear" w:color="auto" w:fill="632423"/>
            <w:textDirection w:val="btLr"/>
          </w:tcPr>
          <w:p w:rsidR="000A256E" w:rsidRPr="00A34E24" w:rsidRDefault="000A256E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Avec rappel</w:t>
            </w:r>
          </w:p>
        </w:tc>
        <w:tc>
          <w:tcPr>
            <w:tcW w:w="922" w:type="dxa"/>
            <w:shd w:val="clear" w:color="auto" w:fill="632423"/>
            <w:textDirection w:val="btLr"/>
          </w:tcPr>
          <w:p w:rsidR="000A256E" w:rsidRDefault="000A256E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Avec soutien</w:t>
            </w:r>
          </w:p>
        </w:tc>
        <w:tc>
          <w:tcPr>
            <w:tcW w:w="992" w:type="dxa"/>
            <w:shd w:val="clear" w:color="auto" w:fill="632423"/>
            <w:textDirection w:val="btLr"/>
          </w:tcPr>
          <w:p w:rsidR="000A256E" w:rsidRDefault="000A256E" w:rsidP="00D47A8B">
            <w:pPr>
              <w:spacing w:before="120" w:after="120" w:line="202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Quelqu’un le fait</w:t>
            </w:r>
          </w:p>
        </w:tc>
      </w:tr>
      <w:tr w:rsidR="000A256E" w:rsidRPr="00A34E24" w:rsidTr="0074273F">
        <w:trPr>
          <w:trHeight w:val="783"/>
        </w:trPr>
        <w:tc>
          <w:tcPr>
            <w:tcW w:w="4786" w:type="dxa"/>
            <w:vAlign w:val="center"/>
          </w:tcPr>
          <w:p w:rsidR="000A256E" w:rsidRPr="00E91FE7" w:rsidRDefault="00DF5F26" w:rsidP="00DF5F26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Prend des mesures de sécurité appropriées</w:t>
            </w:r>
          </w:p>
        </w:tc>
        <w:tc>
          <w:tcPr>
            <w:tcW w:w="992" w:type="dxa"/>
          </w:tcPr>
          <w:p w:rsidR="000A256E" w:rsidRPr="00403465" w:rsidRDefault="000A256E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0A256E" w:rsidRPr="00403465" w:rsidRDefault="000A256E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0A256E" w:rsidRPr="00403465" w:rsidRDefault="000A256E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56E" w:rsidRPr="00403465" w:rsidRDefault="000A256E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0A256E" w:rsidRPr="00A34E24" w:rsidTr="0074273F">
        <w:trPr>
          <w:trHeight w:val="783"/>
        </w:trPr>
        <w:tc>
          <w:tcPr>
            <w:tcW w:w="4786" w:type="dxa"/>
            <w:vAlign w:val="center"/>
          </w:tcPr>
          <w:p w:rsidR="000A256E" w:rsidRPr="00E91FE7" w:rsidRDefault="00DF5F26" w:rsidP="00DF5F26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Discerne les appels téléphoniques et</w:t>
            </w:r>
            <w:r w:rsid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les visiteurs sécuritaires</w:t>
            </w:r>
          </w:p>
        </w:tc>
        <w:tc>
          <w:tcPr>
            <w:tcW w:w="992" w:type="dxa"/>
          </w:tcPr>
          <w:p w:rsidR="000A256E" w:rsidRPr="00403465" w:rsidRDefault="000A256E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0A256E" w:rsidRPr="00403465" w:rsidRDefault="000A256E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0A256E" w:rsidRPr="00403465" w:rsidRDefault="000A256E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56E" w:rsidRPr="00403465" w:rsidRDefault="000A256E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74273F">
        <w:trPr>
          <w:trHeight w:val="783"/>
        </w:trPr>
        <w:tc>
          <w:tcPr>
            <w:tcW w:w="4786" w:type="dxa"/>
            <w:vAlign w:val="center"/>
          </w:tcPr>
          <w:p w:rsidR="00DF5F26" w:rsidRDefault="00DF5F26" w:rsidP="00DF5F26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Fait appel aux personnes de confiance en cas de besoin</w:t>
            </w:r>
          </w:p>
        </w:tc>
        <w:tc>
          <w:tcPr>
            <w:tcW w:w="99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74273F">
        <w:trPr>
          <w:trHeight w:val="783"/>
        </w:trPr>
        <w:tc>
          <w:tcPr>
            <w:tcW w:w="4786" w:type="dxa"/>
            <w:vAlign w:val="center"/>
          </w:tcPr>
          <w:p w:rsidR="00DF5F26" w:rsidRDefault="00DF5F26" w:rsidP="00DF5F26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Reconnaît les réelles situations d’urgence</w:t>
            </w:r>
          </w:p>
        </w:tc>
        <w:tc>
          <w:tcPr>
            <w:tcW w:w="99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74273F">
        <w:trPr>
          <w:trHeight w:val="783"/>
        </w:trPr>
        <w:tc>
          <w:tcPr>
            <w:tcW w:w="4786" w:type="dxa"/>
            <w:vAlign w:val="center"/>
          </w:tcPr>
          <w:p w:rsidR="00DF5F26" w:rsidRDefault="00DF5F26" w:rsidP="00DF5F26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Sait ce qui doit être fait en situation d’urgence</w:t>
            </w:r>
          </w:p>
        </w:tc>
        <w:tc>
          <w:tcPr>
            <w:tcW w:w="99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03465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0A256E" w:rsidRPr="00A34E24" w:rsidTr="0074273F">
        <w:trPr>
          <w:trHeight w:val="783"/>
        </w:trPr>
        <w:tc>
          <w:tcPr>
            <w:tcW w:w="4786" w:type="dxa"/>
            <w:vAlign w:val="center"/>
          </w:tcPr>
          <w:p w:rsidR="000A256E" w:rsidRPr="00E91FE7" w:rsidRDefault="00DF5F26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Fait appel aux premiers répondants, en situation d’urgence</w:t>
            </w:r>
          </w:p>
        </w:tc>
        <w:tc>
          <w:tcPr>
            <w:tcW w:w="992" w:type="dxa"/>
          </w:tcPr>
          <w:p w:rsidR="000A256E" w:rsidRPr="00403465" w:rsidRDefault="000A256E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0A256E" w:rsidRPr="00403465" w:rsidRDefault="000A256E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0A256E" w:rsidRPr="00403465" w:rsidRDefault="000A256E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56E" w:rsidRPr="00403465" w:rsidRDefault="000A256E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0A256E" w:rsidRPr="00A34E24" w:rsidTr="0074273F">
        <w:trPr>
          <w:trHeight w:val="783"/>
        </w:trPr>
        <w:tc>
          <w:tcPr>
            <w:tcW w:w="4786" w:type="dxa"/>
            <w:vAlign w:val="center"/>
          </w:tcPr>
          <w:p w:rsidR="000A256E" w:rsidRPr="00E91FE7" w:rsidRDefault="00DF5F26" w:rsidP="00F76C3D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t>Élabore son plan d’urgence</w:t>
            </w:r>
            <w:r w:rsid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et sa trousse d’urgence</w:t>
            </w:r>
          </w:p>
        </w:tc>
        <w:tc>
          <w:tcPr>
            <w:tcW w:w="992" w:type="dxa"/>
          </w:tcPr>
          <w:p w:rsidR="000A256E" w:rsidRPr="00403465" w:rsidRDefault="000A256E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0A256E" w:rsidRPr="00403465" w:rsidRDefault="000A256E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0A256E" w:rsidRPr="00403465" w:rsidRDefault="000A256E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56E" w:rsidRPr="00403465" w:rsidRDefault="000A256E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866C16">
        <w:trPr>
          <w:trHeight w:val="1550"/>
        </w:trPr>
        <w:tc>
          <w:tcPr>
            <w:tcW w:w="4786" w:type="dxa"/>
            <w:shd w:val="clear" w:color="auto" w:fill="632423"/>
            <w:vAlign w:val="center"/>
          </w:tcPr>
          <w:p w:rsidR="003E74CE" w:rsidRDefault="003E74CE" w:rsidP="00D47A8B">
            <w:pPr>
              <w:spacing w:before="120" w:after="120" w:line="204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</w:p>
          <w:p w:rsidR="00D47A8B" w:rsidRPr="003E74CE" w:rsidRDefault="0074273F" w:rsidP="00D47A8B">
            <w:pPr>
              <w:spacing w:before="120" w:after="120" w:line="204" w:lineRule="auto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Hygiène, soins personnels et de santé</w:t>
            </w:r>
          </w:p>
        </w:tc>
        <w:tc>
          <w:tcPr>
            <w:tcW w:w="992" w:type="dxa"/>
            <w:shd w:val="clear" w:color="auto" w:fill="632423"/>
            <w:textDirection w:val="btLr"/>
          </w:tcPr>
          <w:p w:rsidR="00DF5F26" w:rsidRDefault="00DF5F26" w:rsidP="00D47A8B">
            <w:pPr>
              <w:spacing w:before="120" w:after="120" w:line="204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Seul</w:t>
            </w:r>
          </w:p>
        </w:tc>
        <w:tc>
          <w:tcPr>
            <w:tcW w:w="1063" w:type="dxa"/>
            <w:shd w:val="clear" w:color="auto" w:fill="632423"/>
            <w:textDirection w:val="btLr"/>
          </w:tcPr>
          <w:p w:rsidR="00DF5F26" w:rsidRPr="00A34E24" w:rsidRDefault="00DF5F26" w:rsidP="00D47A8B">
            <w:pPr>
              <w:spacing w:before="120" w:after="120" w:line="204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Avec rappel</w:t>
            </w:r>
          </w:p>
        </w:tc>
        <w:tc>
          <w:tcPr>
            <w:tcW w:w="922" w:type="dxa"/>
            <w:shd w:val="clear" w:color="auto" w:fill="632423"/>
            <w:textDirection w:val="btLr"/>
          </w:tcPr>
          <w:p w:rsidR="00DF5F26" w:rsidRDefault="00DF5F26" w:rsidP="00D47A8B">
            <w:pPr>
              <w:spacing w:before="120" w:after="120" w:line="204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Avec soutien</w:t>
            </w:r>
          </w:p>
        </w:tc>
        <w:tc>
          <w:tcPr>
            <w:tcW w:w="992" w:type="dxa"/>
            <w:shd w:val="clear" w:color="auto" w:fill="632423"/>
            <w:textDirection w:val="btLr"/>
          </w:tcPr>
          <w:p w:rsidR="00DF5F26" w:rsidRDefault="00DF5F26" w:rsidP="00D47A8B">
            <w:pPr>
              <w:spacing w:before="120" w:after="120" w:line="204" w:lineRule="auto"/>
              <w:ind w:left="113" w:right="113"/>
              <w:jc w:val="center"/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FFFFFF"/>
                <w:sz w:val="28"/>
                <w:szCs w:val="28"/>
              </w:rPr>
              <w:t>Quelqu’un le fait</w:t>
            </w:r>
          </w:p>
        </w:tc>
      </w:tr>
      <w:tr w:rsidR="00DF5F26" w:rsidRPr="00A34E24" w:rsidTr="0074273F">
        <w:trPr>
          <w:trHeight w:val="783"/>
        </w:trPr>
        <w:tc>
          <w:tcPr>
            <w:tcW w:w="4786" w:type="dxa"/>
            <w:vAlign w:val="center"/>
          </w:tcPr>
          <w:p w:rsidR="00DF5F26" w:rsidRPr="004B5513" w:rsidRDefault="0074273F" w:rsidP="0074273F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En général, garde une bonne hygiène personnelle </w:t>
            </w:r>
          </w:p>
        </w:tc>
        <w:tc>
          <w:tcPr>
            <w:tcW w:w="992" w:type="dxa"/>
          </w:tcPr>
          <w:p w:rsidR="00DF5F26" w:rsidRPr="004B5513" w:rsidRDefault="00DF5F26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B5513" w:rsidRDefault="00DF5F26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B5513" w:rsidRDefault="00DF5F26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B5513" w:rsidRDefault="00DF5F26" w:rsidP="0067281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74273F">
        <w:trPr>
          <w:trHeight w:val="783"/>
        </w:trPr>
        <w:tc>
          <w:tcPr>
            <w:tcW w:w="4786" w:type="dxa"/>
            <w:vAlign w:val="center"/>
          </w:tcPr>
          <w:p w:rsidR="00DF5F26" w:rsidRPr="004B5513" w:rsidRDefault="0074273F" w:rsidP="00971780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Se lave les dents au moins deux fois par jour</w:t>
            </w: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74273F">
        <w:trPr>
          <w:trHeight w:val="783"/>
        </w:trPr>
        <w:tc>
          <w:tcPr>
            <w:tcW w:w="4786" w:type="dxa"/>
            <w:vAlign w:val="center"/>
          </w:tcPr>
          <w:p w:rsidR="00DF5F26" w:rsidRPr="004B5513" w:rsidRDefault="0074273F" w:rsidP="00971780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Se lave à tous les jours</w:t>
            </w: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74273F">
        <w:trPr>
          <w:trHeight w:val="783"/>
        </w:trPr>
        <w:tc>
          <w:tcPr>
            <w:tcW w:w="4786" w:type="dxa"/>
            <w:vAlign w:val="center"/>
          </w:tcPr>
          <w:p w:rsidR="00DF5F26" w:rsidRPr="004B5513" w:rsidRDefault="0074273F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Lave ses cheveux à une fréquence requise</w:t>
            </w: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74273F">
        <w:trPr>
          <w:trHeight w:val="784"/>
        </w:trPr>
        <w:tc>
          <w:tcPr>
            <w:tcW w:w="4786" w:type="dxa"/>
            <w:vAlign w:val="center"/>
          </w:tcPr>
          <w:p w:rsidR="00DF5F26" w:rsidRPr="004B5513" w:rsidRDefault="0074273F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Utilise les produits d’hygiène de façon efficace</w:t>
            </w: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4273F" w:rsidRPr="00A34E24" w:rsidTr="0074273F">
        <w:trPr>
          <w:trHeight w:val="784"/>
        </w:trPr>
        <w:tc>
          <w:tcPr>
            <w:tcW w:w="4786" w:type="dxa"/>
            <w:vAlign w:val="center"/>
          </w:tcPr>
          <w:p w:rsidR="0074273F" w:rsidRPr="004B5513" w:rsidRDefault="0074273F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Se protège contre les infections et contre les « épidémies »</w:t>
            </w: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DF5F26" w:rsidRPr="00A34E24" w:rsidTr="0074273F">
        <w:trPr>
          <w:trHeight w:val="784"/>
        </w:trPr>
        <w:tc>
          <w:tcPr>
            <w:tcW w:w="4786" w:type="dxa"/>
            <w:vAlign w:val="center"/>
          </w:tcPr>
          <w:p w:rsidR="00DF5F26" w:rsidRPr="004B5513" w:rsidRDefault="0074273F" w:rsidP="0074273F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Se protège contre les infections transmissibles sexuellement</w:t>
            </w: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DF5F26" w:rsidRPr="004B5513" w:rsidRDefault="00DF5F26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4273F" w:rsidRPr="00A34E24" w:rsidTr="0074273F">
        <w:trPr>
          <w:trHeight w:val="784"/>
        </w:trPr>
        <w:tc>
          <w:tcPr>
            <w:tcW w:w="4786" w:type="dxa"/>
            <w:vAlign w:val="center"/>
          </w:tcPr>
          <w:p w:rsidR="0074273F" w:rsidRPr="004B5513" w:rsidRDefault="0074273F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Soigne les problèmes de santé mineurs</w:t>
            </w: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4273F" w:rsidRPr="00A34E24" w:rsidTr="0074273F">
        <w:trPr>
          <w:trHeight w:val="784"/>
        </w:trPr>
        <w:tc>
          <w:tcPr>
            <w:tcW w:w="4786" w:type="dxa"/>
            <w:vAlign w:val="center"/>
          </w:tcPr>
          <w:p w:rsidR="0074273F" w:rsidRPr="004B5513" w:rsidRDefault="0074273F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Fait de l’exercice régulièrement </w:t>
            </w: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4273F" w:rsidRPr="00A34E24" w:rsidTr="0074273F">
        <w:trPr>
          <w:trHeight w:val="784"/>
        </w:trPr>
        <w:tc>
          <w:tcPr>
            <w:tcW w:w="4786" w:type="dxa"/>
            <w:vAlign w:val="center"/>
          </w:tcPr>
          <w:p w:rsidR="0074273F" w:rsidRPr="004B5513" w:rsidRDefault="0074273F" w:rsidP="004B5513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Choisit et prend les médicaments en vente libre</w:t>
            </w:r>
            <w:r w:rsidR="004B5513"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de façon appropriée</w:t>
            </w: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4273F" w:rsidRPr="00A34E24" w:rsidTr="0074273F">
        <w:trPr>
          <w:trHeight w:val="784"/>
        </w:trPr>
        <w:tc>
          <w:tcPr>
            <w:tcW w:w="4786" w:type="dxa"/>
            <w:vAlign w:val="center"/>
          </w:tcPr>
          <w:p w:rsidR="0074273F" w:rsidRPr="004B5513" w:rsidRDefault="0074273F" w:rsidP="00A34E24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Gère la prise de médicaments prescrits</w:t>
            </w: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4273F" w:rsidRPr="00A34E24" w:rsidTr="0074273F">
        <w:trPr>
          <w:trHeight w:val="784"/>
        </w:trPr>
        <w:tc>
          <w:tcPr>
            <w:tcW w:w="4786" w:type="dxa"/>
            <w:vAlign w:val="center"/>
          </w:tcPr>
          <w:p w:rsidR="0074273F" w:rsidRPr="004B5513" w:rsidRDefault="0074273F" w:rsidP="0074273F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4B5513">
              <w:rPr>
                <w:rFonts w:ascii="Comic Sans MS" w:hAnsi="Comic Sans MS" w:cs="Arial"/>
                <w:color w:val="632423"/>
                <w:sz w:val="28"/>
                <w:szCs w:val="28"/>
              </w:rPr>
              <w:t>Gère sa prise de rendez-vous médicaux</w:t>
            </w: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063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2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73F" w:rsidRPr="004B5513" w:rsidRDefault="0074273F" w:rsidP="00393047">
            <w:pPr>
              <w:spacing w:before="60" w:after="60" w:line="204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56B5C" w:rsidRPr="007A0454" w:rsidRDefault="00866C16" w:rsidP="00866C16">
      <w:pPr>
        <w:spacing w:before="60" w:after="60" w:line="240" w:lineRule="auto"/>
        <w:jc w:val="both"/>
        <w:rPr>
          <w:rFonts w:ascii="Comic Sans MS" w:hAnsi="Comic Sans MS" w:cs="Arial"/>
          <w:color w:val="632423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2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9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713DB6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0000" cy="360000"/>
            <wp:effectExtent l="0" t="0" r="0" b="0"/>
            <wp:docPr id="3" name="Image 23" descr="c_chez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hez_mo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BD36DB">
        <w:rPr>
          <w:rFonts w:ascii="Comic Sans MS" w:hAnsi="Comic Sans MS" w:cs="Arial"/>
          <w:b/>
          <w:color w:val="632423"/>
          <w:sz w:val="28"/>
          <w:szCs w:val="28"/>
        </w:rPr>
        <w:t>Chez moi</w:t>
      </w:r>
      <w:r>
        <w:rPr>
          <w:rFonts w:ascii="Comic Sans MS" w:hAnsi="Comic Sans MS" w:cs="Arial"/>
          <w:color w:val="632423"/>
          <w:sz w:val="28"/>
          <w:szCs w:val="28"/>
        </w:rPr>
        <w:t>.</w:t>
      </w:r>
    </w:p>
    <w:sectPr w:rsidR="00E56B5C" w:rsidRPr="007A0454" w:rsidSect="008D3FA3">
      <w:headerReference w:type="default" r:id="rId11"/>
      <w:footerReference w:type="even" r:id="rId12"/>
      <w:footerReference w:type="default" r:id="rId13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05" w:rsidRDefault="00D07205">
      <w:r>
        <w:separator/>
      </w:r>
    </w:p>
  </w:endnote>
  <w:endnote w:type="continuationSeparator" w:id="0">
    <w:p w:rsidR="00D07205" w:rsidRDefault="00D0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D30338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3C1EF0" w:rsidP="003C1EF0">
    <w:pPr>
      <w:pStyle w:val="Pieddepage"/>
      <w:tabs>
        <w:tab w:val="clear" w:pos="8640"/>
        <w:tab w:val="right" w:pos="8222"/>
      </w:tabs>
      <w:ind w:right="560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-581025</wp:posOffset>
          </wp:positionV>
          <wp:extent cx="7810500" cy="1485900"/>
          <wp:effectExtent l="19050" t="0" r="0" b="0"/>
          <wp:wrapNone/>
          <wp:docPr id="11" name="Image 19" descr="chemin4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chemin4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0338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D30338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D07205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D30338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05" w:rsidRDefault="00D07205">
      <w:r>
        <w:separator/>
      </w:r>
    </w:p>
  </w:footnote>
  <w:footnote w:type="continuationSeparator" w:id="0">
    <w:p w:rsidR="00D07205" w:rsidRDefault="00D07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4851B4" w:rsidP="00F76C3D">
    <w:pPr>
      <w:spacing w:before="240" w:after="0"/>
      <w:ind w:right="-291" w:hanging="284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4851B4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60000" cy="405995"/>
          <wp:effectExtent l="19050" t="0" r="1950" b="0"/>
          <wp:docPr id="103" name="Image 13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4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9D5F1F">
      <w:rPr>
        <w:rFonts w:ascii="Comic Sans MS" w:hAnsi="Comic Sans MS" w:cs="Arial"/>
        <w:b/>
        <w:color w:val="632423"/>
        <w:sz w:val="32"/>
        <w:szCs w:val="32"/>
      </w:rPr>
      <w:t>« </w:t>
    </w:r>
    <w:r w:rsidR="00F76C3D">
      <w:rPr>
        <w:rFonts w:ascii="Comic Sans MS" w:hAnsi="Comic Sans MS" w:cs="Arial"/>
        <w:b/>
        <w:color w:val="632423"/>
        <w:sz w:val="32"/>
        <w:szCs w:val="32"/>
      </w:rPr>
      <w:t>M</w:t>
    </w:r>
    <w:r w:rsidR="00C340C5">
      <w:rPr>
        <w:rFonts w:ascii="Comic Sans MS" w:hAnsi="Comic Sans MS" w:cs="Arial"/>
        <w:b/>
        <w:color w:val="632423"/>
        <w:sz w:val="32"/>
        <w:szCs w:val="32"/>
      </w:rPr>
      <w:t>on autonomie résidentielle</w:t>
    </w:r>
    <w:r w:rsidR="009D5F1F">
      <w:rPr>
        <w:rFonts w:ascii="Comic Sans MS" w:hAnsi="Comic Sans MS" w:cs="Arial"/>
        <w:b/>
        <w:color w:val="632423"/>
        <w:sz w:val="32"/>
        <w:szCs w:val="32"/>
      </w:rPr>
      <w:t>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2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9358C"/>
    <w:multiLevelType w:val="hybridMultilevel"/>
    <w:tmpl w:val="150CAD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A428A"/>
    <w:multiLevelType w:val="hybridMultilevel"/>
    <w:tmpl w:val="C14CF682"/>
    <w:lvl w:ilvl="0" w:tplc="F98CFE6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33C07"/>
    <w:multiLevelType w:val="singleLevel"/>
    <w:tmpl w:val="DE641C40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</w:lvl>
  </w:abstractNum>
  <w:abstractNum w:abstractNumId="10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33D44"/>
    <w:multiLevelType w:val="hybridMultilevel"/>
    <w:tmpl w:val="353EF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9253C"/>
    <w:multiLevelType w:val="singleLevel"/>
    <w:tmpl w:val="DE641C40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</w:lvl>
  </w:abstractNum>
  <w:abstractNum w:abstractNumId="16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26A43"/>
    <w:multiLevelType w:val="hybridMultilevel"/>
    <w:tmpl w:val="95AECDEE"/>
    <w:lvl w:ilvl="0" w:tplc="E9146706">
      <w:start w:val="1"/>
      <w:numFmt w:val="bullet"/>
      <w:lvlText w:val=""/>
      <w:lvlJc w:val="left"/>
      <w:pPr>
        <w:ind w:left="895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D0022"/>
    <w:multiLevelType w:val="hybridMultilevel"/>
    <w:tmpl w:val="AD7E71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8"/>
  </w:num>
  <w:num w:numId="5">
    <w:abstractNumId w:val="21"/>
  </w:num>
  <w:num w:numId="6">
    <w:abstractNumId w:val="0"/>
  </w:num>
  <w:num w:numId="7">
    <w:abstractNumId w:val="22"/>
  </w:num>
  <w:num w:numId="8">
    <w:abstractNumId w:val="3"/>
  </w:num>
  <w:num w:numId="9">
    <w:abstractNumId w:val="5"/>
  </w:num>
  <w:num w:numId="10">
    <w:abstractNumId w:val="18"/>
  </w:num>
  <w:num w:numId="11">
    <w:abstractNumId w:val="10"/>
  </w:num>
  <w:num w:numId="12">
    <w:abstractNumId w:val="27"/>
  </w:num>
  <w:num w:numId="13">
    <w:abstractNumId w:val="17"/>
  </w:num>
  <w:num w:numId="14">
    <w:abstractNumId w:val="24"/>
  </w:num>
  <w:num w:numId="15">
    <w:abstractNumId w:val="25"/>
  </w:num>
  <w:num w:numId="16">
    <w:abstractNumId w:val="2"/>
  </w:num>
  <w:num w:numId="17">
    <w:abstractNumId w:val="6"/>
  </w:num>
  <w:num w:numId="18">
    <w:abstractNumId w:val="23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4"/>
  </w:num>
  <w:num w:numId="24">
    <w:abstractNumId w:val="26"/>
  </w:num>
  <w:num w:numId="25">
    <w:abstractNumId w:val="9"/>
  </w:num>
  <w:num w:numId="26">
    <w:abstractNumId w:val="15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05F6B"/>
    <w:rsid w:val="0001454A"/>
    <w:rsid w:val="00040DAB"/>
    <w:rsid w:val="00084396"/>
    <w:rsid w:val="0009323C"/>
    <w:rsid w:val="000A256E"/>
    <w:rsid w:val="000B52B2"/>
    <w:rsid w:val="000D163E"/>
    <w:rsid w:val="001016F3"/>
    <w:rsid w:val="00110228"/>
    <w:rsid w:val="00140BC5"/>
    <w:rsid w:val="00163ED2"/>
    <w:rsid w:val="001B5FC9"/>
    <w:rsid w:val="001E1A7C"/>
    <w:rsid w:val="00247C00"/>
    <w:rsid w:val="002C7115"/>
    <w:rsid w:val="002D3E10"/>
    <w:rsid w:val="002D45DC"/>
    <w:rsid w:val="00351F71"/>
    <w:rsid w:val="00393047"/>
    <w:rsid w:val="00395584"/>
    <w:rsid w:val="003B202C"/>
    <w:rsid w:val="003C1EF0"/>
    <w:rsid w:val="003E74CE"/>
    <w:rsid w:val="003F66C0"/>
    <w:rsid w:val="00403465"/>
    <w:rsid w:val="004314E4"/>
    <w:rsid w:val="004705C0"/>
    <w:rsid w:val="004776D6"/>
    <w:rsid w:val="0048206A"/>
    <w:rsid w:val="004851B4"/>
    <w:rsid w:val="0049760C"/>
    <w:rsid w:val="004B5513"/>
    <w:rsid w:val="005201E1"/>
    <w:rsid w:val="00526289"/>
    <w:rsid w:val="00576C5E"/>
    <w:rsid w:val="005C5612"/>
    <w:rsid w:val="00617013"/>
    <w:rsid w:val="006238F0"/>
    <w:rsid w:val="00631981"/>
    <w:rsid w:val="006619DD"/>
    <w:rsid w:val="00671C3D"/>
    <w:rsid w:val="00672814"/>
    <w:rsid w:val="006A6AFC"/>
    <w:rsid w:val="006A7C34"/>
    <w:rsid w:val="0070133E"/>
    <w:rsid w:val="0074273F"/>
    <w:rsid w:val="00767298"/>
    <w:rsid w:val="00774E53"/>
    <w:rsid w:val="00797E37"/>
    <w:rsid w:val="007A0454"/>
    <w:rsid w:val="00846AC9"/>
    <w:rsid w:val="00866C16"/>
    <w:rsid w:val="0087544A"/>
    <w:rsid w:val="00877109"/>
    <w:rsid w:val="008B5373"/>
    <w:rsid w:val="008D1F5E"/>
    <w:rsid w:val="008D3FA3"/>
    <w:rsid w:val="0090227F"/>
    <w:rsid w:val="00924E6F"/>
    <w:rsid w:val="00971780"/>
    <w:rsid w:val="0098617B"/>
    <w:rsid w:val="009C45FE"/>
    <w:rsid w:val="009D5F1F"/>
    <w:rsid w:val="009E1194"/>
    <w:rsid w:val="00A34E24"/>
    <w:rsid w:val="00A524CA"/>
    <w:rsid w:val="00A624E6"/>
    <w:rsid w:val="00A72D63"/>
    <w:rsid w:val="00A76480"/>
    <w:rsid w:val="00AA4FBB"/>
    <w:rsid w:val="00AD7B3A"/>
    <w:rsid w:val="00B010CD"/>
    <w:rsid w:val="00B0367B"/>
    <w:rsid w:val="00B16022"/>
    <w:rsid w:val="00B937CF"/>
    <w:rsid w:val="00BD36DB"/>
    <w:rsid w:val="00BD5751"/>
    <w:rsid w:val="00C2105F"/>
    <w:rsid w:val="00C340C5"/>
    <w:rsid w:val="00C40352"/>
    <w:rsid w:val="00C468AB"/>
    <w:rsid w:val="00C51AD1"/>
    <w:rsid w:val="00C86A35"/>
    <w:rsid w:val="00C96765"/>
    <w:rsid w:val="00C97420"/>
    <w:rsid w:val="00CA796D"/>
    <w:rsid w:val="00CC6D59"/>
    <w:rsid w:val="00D07205"/>
    <w:rsid w:val="00D30338"/>
    <w:rsid w:val="00D47A8B"/>
    <w:rsid w:val="00D8532C"/>
    <w:rsid w:val="00DC4E4F"/>
    <w:rsid w:val="00DC63F5"/>
    <w:rsid w:val="00DD4C93"/>
    <w:rsid w:val="00DF5F26"/>
    <w:rsid w:val="00E01C65"/>
    <w:rsid w:val="00E130A7"/>
    <w:rsid w:val="00E51CE6"/>
    <w:rsid w:val="00E56B5C"/>
    <w:rsid w:val="00E91FE7"/>
    <w:rsid w:val="00EC517A"/>
    <w:rsid w:val="00EC597C"/>
    <w:rsid w:val="00F02365"/>
    <w:rsid w:val="00F32E56"/>
    <w:rsid w:val="00F51232"/>
    <w:rsid w:val="00F76C3D"/>
    <w:rsid w:val="00F80EB8"/>
    <w:rsid w:val="00F95252"/>
    <w:rsid w:val="00FA7638"/>
    <w:rsid w:val="00FA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99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866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5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subject/>
  <dc:creator>Pavillon du Parc</dc:creator>
  <cp:keywords/>
  <dc:description/>
  <cp:lastModifiedBy>Nathalie Lehoux</cp:lastModifiedBy>
  <cp:revision>4</cp:revision>
  <dcterms:created xsi:type="dcterms:W3CDTF">2012-09-21T17:20:00Z</dcterms:created>
  <dcterms:modified xsi:type="dcterms:W3CDTF">2012-09-22T00:08:00Z</dcterms:modified>
</cp:coreProperties>
</file>