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9" w:rsidRPr="00285A86" w:rsidRDefault="00113D79" w:rsidP="00113D79">
      <w:pPr>
        <w:jc w:val="center"/>
        <w:rPr>
          <w:rFonts w:ascii="Comic Sans MS" w:hAnsi="Comic Sans MS"/>
          <w:b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E6410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E64107">
        <w:rPr>
          <w:noProof/>
          <w:color w:val="6324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8.9pt;margin-top:10pt;width:431.35pt;height:203.75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9">
              <w:txbxContent>
                <w:p w:rsidR="001D53C7" w:rsidRPr="00285A86" w:rsidRDefault="001D53C7" w:rsidP="001D53C7">
                  <w:pP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285A86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Voici quelques questions qui te permettront de mieux </w:t>
                  </w:r>
                  <w:r w:rsidRPr="00285A86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te connaître. </w:t>
                  </w:r>
                </w:p>
                <w:p w:rsidR="001D53C7" w:rsidRPr="00285A86" w:rsidRDefault="001D53C7" w:rsidP="001D53C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285A86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1D53C7" w:rsidRPr="00285A86" w:rsidRDefault="001D53C7" w:rsidP="001D53C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285A86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À partir d’une liste de qualités, tu vas identifier celles que tu reconnais chez toi. Tu peux aussi demander aux personnes qui t’entourent ce qu’elles en pensent.</w:t>
                  </w:r>
                </w:p>
                <w:p w:rsidR="00A377CA" w:rsidRPr="00285A86" w:rsidRDefault="00A377CA" w:rsidP="001D53C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A377CA" w:rsidRPr="00285A86" w:rsidRDefault="00A377CA" w:rsidP="001D53C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285A86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Ces questions vont te permettre d’identifier </w:t>
                  </w:r>
                  <w:r w:rsidRPr="00285A86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tes qualités</w:t>
                  </w:r>
                  <w:r w:rsidR="00892C76" w:rsidRPr="00285A86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.</w:t>
                  </w:r>
                </w:p>
                <w:p w:rsidR="001D53C7" w:rsidRPr="00285A86" w:rsidRDefault="001D53C7" w:rsidP="001D53C7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1D53C7" w:rsidRPr="00285A86" w:rsidRDefault="001D53C7" w:rsidP="001D53C7">
                  <w:pPr>
                    <w:rPr>
                      <w:color w:val="632423"/>
                    </w:rPr>
                  </w:pPr>
                </w:p>
              </w:txbxContent>
            </v:textbox>
          </v:shape>
        </w:pict>
      </w: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D53C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13D79">
      <w:pPr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13D79">
      <w:pPr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8433C4" w:rsidP="00113D79">
      <w:p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pict>
          <v:shape id="_x0000_s1031" type="#_x0000_t62" style="position:absolute;margin-left:131.9pt;margin-top:1.55pt;width:139.1pt;height:42pt;z-index:251658240;v-text-anchor:middle" adj="19449,26852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31">
              <w:txbxContent>
                <w:p w:rsidR="009D324A" w:rsidRPr="009D324A" w:rsidRDefault="009D324A" w:rsidP="009D324A">
                  <w:pPr>
                    <w:rPr>
                      <w:rFonts w:ascii="Comic Sans MS" w:hAnsi="Comic Sans MS"/>
                      <w:color w:val="632423"/>
                      <w:sz w:val="36"/>
                      <w:szCs w:val="36"/>
                    </w:rPr>
                  </w:pPr>
                  <w:r w:rsidRPr="009D324A"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 xml:space="preserve">Mes </w:t>
                  </w:r>
                  <w:r w:rsidRPr="00285A86"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qualités</w:t>
                  </w:r>
                </w:p>
                <w:p w:rsidR="009D324A" w:rsidRDefault="009D324A" w:rsidP="009D324A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9D324A" w:rsidRDefault="009D324A" w:rsidP="009D324A"/>
              </w:txbxContent>
            </v:textbox>
          </v:shape>
        </w:pict>
      </w:r>
    </w:p>
    <w:p w:rsidR="001D53C7" w:rsidRPr="00285A86" w:rsidRDefault="001D53C7" w:rsidP="00113D79">
      <w:pPr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1D53C7" w:rsidP="00113D79">
      <w:pPr>
        <w:rPr>
          <w:rFonts w:ascii="Comic Sans MS" w:hAnsi="Comic Sans MS"/>
          <w:color w:val="632423"/>
          <w:sz w:val="28"/>
          <w:szCs w:val="28"/>
        </w:rPr>
      </w:pPr>
    </w:p>
    <w:p w:rsidR="001D53C7" w:rsidRPr="00285A86" w:rsidRDefault="008433C4" w:rsidP="00113D79">
      <w:p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1905</wp:posOffset>
            </wp:positionV>
            <wp:extent cx="1800225" cy="1428750"/>
            <wp:effectExtent l="19050" t="0" r="9525" b="0"/>
            <wp:wrapNone/>
            <wp:docPr id="185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D79" w:rsidRPr="00285A86" w:rsidRDefault="00892C76" w:rsidP="00113D79">
      <w:pPr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br w:type="page"/>
      </w:r>
    </w:p>
    <w:p w:rsidR="00113D79" w:rsidRPr="00285A86" w:rsidRDefault="00830BCC" w:rsidP="00285A86">
      <w:pPr>
        <w:numPr>
          <w:ilvl w:val="0"/>
          <w:numId w:val="21"/>
        </w:numPr>
        <w:tabs>
          <w:tab w:val="left" w:pos="7920"/>
        </w:tabs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lastRenderedPageBreak/>
        <w:t xml:space="preserve">En lisant </w:t>
      </w:r>
      <w:r w:rsidR="001D53C7" w:rsidRPr="00285A86">
        <w:rPr>
          <w:rFonts w:ascii="Comic Sans MS" w:hAnsi="Comic Sans MS"/>
          <w:color w:val="632423"/>
          <w:sz w:val="28"/>
          <w:szCs w:val="28"/>
        </w:rPr>
        <w:t xml:space="preserve">la liste de qualités, 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identifie </w:t>
      </w:r>
      <w:r w:rsidR="001D53C7" w:rsidRPr="00285A86">
        <w:rPr>
          <w:rFonts w:ascii="Comic Sans MS" w:hAnsi="Comic Sans MS"/>
          <w:color w:val="632423"/>
          <w:sz w:val="28"/>
          <w:szCs w:val="28"/>
        </w:rPr>
        <w:t xml:space="preserve">celles 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que tu possèdes. </w:t>
      </w:r>
      <w:r w:rsidR="00113D79" w:rsidRPr="00285A86">
        <w:rPr>
          <w:rFonts w:ascii="Comic Sans MS" w:hAnsi="Comic Sans MS"/>
          <w:color w:val="632423"/>
          <w:sz w:val="28"/>
          <w:szCs w:val="28"/>
        </w:rPr>
        <w:t>Coche les qualités que tu reconnais chez toi.</w:t>
      </w:r>
    </w:p>
    <w:p w:rsidR="00D96139" w:rsidRPr="00285A86" w:rsidRDefault="00D96139" w:rsidP="00D96139">
      <w:pPr>
        <w:rPr>
          <w:rFonts w:ascii="Comic Sans MS" w:hAnsi="Comic Sans MS"/>
          <w:color w:val="632423"/>
          <w:sz w:val="28"/>
          <w:szCs w:val="28"/>
        </w:rPr>
      </w:pPr>
    </w:p>
    <w:p w:rsidR="00D96139" w:rsidRPr="00285A86" w:rsidRDefault="0083102D" w:rsidP="0083102D">
      <w:pPr>
        <w:numPr>
          <w:ilvl w:val="0"/>
          <w:numId w:val="21"/>
        </w:numPr>
        <w:ind w:right="-180"/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>Parmi toutes les qualités que tu as cochées, i</w:t>
      </w:r>
      <w:r w:rsidR="00D96139" w:rsidRPr="00285A86">
        <w:rPr>
          <w:rFonts w:ascii="Comic Sans MS" w:hAnsi="Comic Sans MS"/>
          <w:color w:val="632423"/>
          <w:sz w:val="28"/>
          <w:szCs w:val="28"/>
        </w:rPr>
        <w:t>dentifie les 5 qualités qui te représentent le mieux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. Nomme aussi les situations dans lesquelles tu démontres ces </w:t>
      </w:r>
      <w:r w:rsidR="00B74F67">
        <w:rPr>
          <w:rFonts w:ascii="Comic Sans MS" w:hAnsi="Comic Sans MS"/>
          <w:color w:val="632423"/>
          <w:sz w:val="28"/>
          <w:szCs w:val="28"/>
        </w:rPr>
        <w:t>qualités 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: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8100"/>
      </w:tblGrid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D96139" w:rsidRPr="00285A86" w:rsidRDefault="00D96139" w:rsidP="00D96139">
      <w:pPr>
        <w:rPr>
          <w:rFonts w:ascii="Comic Sans MS" w:hAnsi="Comic Sans MS"/>
          <w:color w:val="632423"/>
          <w:sz w:val="28"/>
          <w:szCs w:val="28"/>
        </w:rPr>
      </w:pPr>
    </w:p>
    <w:p w:rsidR="00D62C12" w:rsidRPr="00285A86" w:rsidRDefault="00D62C12" w:rsidP="00D62C12">
      <w:pPr>
        <w:rPr>
          <w:rFonts w:ascii="Comic Sans MS" w:hAnsi="Comic Sans MS"/>
          <w:color w:val="632423"/>
          <w:sz w:val="28"/>
          <w:szCs w:val="28"/>
        </w:rPr>
      </w:pPr>
    </w:p>
    <w:p w:rsidR="00113D79" w:rsidRPr="00285A86" w:rsidRDefault="00106CDD" w:rsidP="00113D79">
      <w:pPr>
        <w:numPr>
          <w:ilvl w:val="0"/>
          <w:numId w:val="21"/>
        </w:numPr>
        <w:rPr>
          <w:rFonts w:ascii="Comic Sans MS" w:hAnsi="Comic Sans MS"/>
          <w:color w:val="632423"/>
          <w:sz w:val="28"/>
          <w:szCs w:val="28"/>
        </w:rPr>
      </w:pPr>
      <w:r>
        <w:rPr>
          <w:rFonts w:ascii="Comic Sans MS" w:hAnsi="Comic Sans MS"/>
          <w:noProof/>
          <w:color w:val="63242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209550</wp:posOffset>
            </wp:positionV>
            <wp:extent cx="761365" cy="561975"/>
            <wp:effectExtent l="19050" t="0" r="635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D79" w:rsidRPr="00285A86">
        <w:rPr>
          <w:rFonts w:ascii="Comic Sans MS" w:hAnsi="Comic Sans MS"/>
          <w:color w:val="632423"/>
          <w:sz w:val="28"/>
          <w:szCs w:val="28"/>
        </w:rPr>
        <w:t>Demande à</w:t>
      </w:r>
      <w:r w:rsidR="00847220" w:rsidRPr="00285A86">
        <w:rPr>
          <w:rFonts w:ascii="Comic Sans MS" w:hAnsi="Comic Sans MS"/>
          <w:color w:val="632423"/>
          <w:sz w:val="28"/>
          <w:szCs w:val="28"/>
        </w:rPr>
        <w:t xml:space="preserve"> ton réseau (</w:t>
      </w:r>
      <w:r w:rsidR="00113D79" w:rsidRPr="00285A86">
        <w:rPr>
          <w:rFonts w:ascii="Comic Sans MS" w:hAnsi="Comic Sans MS"/>
          <w:color w:val="632423"/>
          <w:sz w:val="28"/>
          <w:szCs w:val="28"/>
        </w:rPr>
        <w:t>ta famille</w:t>
      </w:r>
      <w:r w:rsidR="00344E22" w:rsidRPr="00285A86">
        <w:rPr>
          <w:rFonts w:ascii="Comic Sans MS" w:hAnsi="Comic Sans MS"/>
          <w:color w:val="632423"/>
          <w:sz w:val="28"/>
          <w:szCs w:val="28"/>
        </w:rPr>
        <w:t>, tes</w:t>
      </w:r>
      <w:r w:rsidR="0083102D" w:rsidRPr="00285A86">
        <w:rPr>
          <w:rFonts w:ascii="Comic Sans MS" w:hAnsi="Comic Sans MS"/>
          <w:color w:val="632423"/>
          <w:sz w:val="28"/>
          <w:szCs w:val="28"/>
        </w:rPr>
        <w:t xml:space="preserve"> amis,</w:t>
      </w:r>
      <w:r w:rsidR="00847220"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r w:rsidR="0083102D" w:rsidRPr="00285A86">
        <w:rPr>
          <w:rFonts w:ascii="Comic Sans MS" w:hAnsi="Comic Sans MS"/>
          <w:color w:val="632423"/>
          <w:sz w:val="28"/>
          <w:szCs w:val="28"/>
        </w:rPr>
        <w:t>ton enseignant</w:t>
      </w:r>
      <w:r w:rsidR="00847220" w:rsidRPr="00285A86">
        <w:rPr>
          <w:rFonts w:ascii="Comic Sans MS" w:hAnsi="Comic Sans MS"/>
          <w:color w:val="632423"/>
          <w:sz w:val="28"/>
          <w:szCs w:val="28"/>
        </w:rPr>
        <w:t xml:space="preserve">, </w:t>
      </w:r>
      <w:r w:rsidR="0027405C" w:rsidRPr="00285A86">
        <w:rPr>
          <w:rFonts w:ascii="Comic Sans MS" w:hAnsi="Comic Sans MS"/>
          <w:color w:val="632423"/>
          <w:sz w:val="28"/>
          <w:szCs w:val="28"/>
        </w:rPr>
        <w:t>ton</w:t>
      </w:r>
      <w:r w:rsidR="00344E22" w:rsidRPr="00285A86">
        <w:rPr>
          <w:rFonts w:ascii="Comic Sans MS" w:hAnsi="Comic Sans MS"/>
          <w:color w:val="632423"/>
          <w:sz w:val="28"/>
          <w:szCs w:val="28"/>
        </w:rPr>
        <w:t xml:space="preserve"> intervenant</w:t>
      </w:r>
      <w:r w:rsidR="00847220" w:rsidRPr="00285A86">
        <w:rPr>
          <w:rFonts w:ascii="Comic Sans MS" w:hAnsi="Comic Sans MS"/>
          <w:color w:val="632423"/>
          <w:sz w:val="28"/>
          <w:szCs w:val="28"/>
        </w:rPr>
        <w:t>, etc.)</w:t>
      </w:r>
      <w:r w:rsidR="00113D79" w:rsidRPr="00285A86">
        <w:rPr>
          <w:rFonts w:ascii="Comic Sans MS" w:hAnsi="Comic Sans MS"/>
          <w:color w:val="632423"/>
          <w:sz w:val="28"/>
          <w:szCs w:val="28"/>
        </w:rPr>
        <w:t xml:space="preserve"> de </w:t>
      </w:r>
      <w:r w:rsidR="00D96139" w:rsidRPr="00285A86">
        <w:rPr>
          <w:rFonts w:ascii="Comic Sans MS" w:hAnsi="Comic Sans MS"/>
          <w:color w:val="632423"/>
          <w:sz w:val="28"/>
          <w:szCs w:val="28"/>
        </w:rPr>
        <w:t xml:space="preserve">cocher </w:t>
      </w:r>
      <w:r w:rsidR="00113D79" w:rsidRPr="00285A86">
        <w:rPr>
          <w:rFonts w:ascii="Comic Sans MS" w:hAnsi="Comic Sans MS"/>
          <w:color w:val="632423"/>
          <w:sz w:val="28"/>
          <w:szCs w:val="28"/>
        </w:rPr>
        <w:t>les qualités qu’ils reconnaissent chez toi.</w:t>
      </w:r>
    </w:p>
    <w:p w:rsidR="00D96139" w:rsidRPr="00285A86" w:rsidRDefault="00D96139" w:rsidP="00D96139">
      <w:pPr>
        <w:rPr>
          <w:rFonts w:ascii="Comic Sans MS" w:hAnsi="Comic Sans MS"/>
          <w:color w:val="632423"/>
          <w:sz w:val="28"/>
          <w:szCs w:val="28"/>
        </w:rPr>
      </w:pPr>
    </w:p>
    <w:p w:rsidR="00D96139" w:rsidRPr="00285A86" w:rsidRDefault="00D96139" w:rsidP="00D96139">
      <w:pPr>
        <w:numPr>
          <w:ilvl w:val="0"/>
          <w:numId w:val="21"/>
        </w:numPr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 xml:space="preserve">Demande-leur </w:t>
      </w:r>
      <w:r w:rsidR="00C54AFE" w:rsidRPr="00285A86">
        <w:rPr>
          <w:rFonts w:ascii="Comic Sans MS" w:hAnsi="Comic Sans MS"/>
          <w:color w:val="632423"/>
          <w:sz w:val="28"/>
          <w:szCs w:val="28"/>
        </w:rPr>
        <w:t>d’i</w:t>
      </w:r>
      <w:r w:rsidRPr="00285A86">
        <w:rPr>
          <w:rFonts w:ascii="Comic Sans MS" w:hAnsi="Comic Sans MS"/>
          <w:color w:val="632423"/>
          <w:sz w:val="28"/>
          <w:szCs w:val="28"/>
        </w:rPr>
        <w:t>dentifie</w:t>
      </w:r>
      <w:r w:rsidR="00C54AFE" w:rsidRPr="00285A86">
        <w:rPr>
          <w:rFonts w:ascii="Comic Sans MS" w:hAnsi="Comic Sans MS"/>
          <w:color w:val="632423"/>
          <w:sz w:val="28"/>
          <w:szCs w:val="28"/>
        </w:rPr>
        <w:t>r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les 5 qualités qui te représentent le mieux </w:t>
      </w:r>
      <w:r w:rsidR="00D62C12" w:rsidRPr="00285A86">
        <w:rPr>
          <w:rFonts w:ascii="Comic Sans MS" w:hAnsi="Comic Sans MS"/>
          <w:color w:val="632423"/>
          <w:sz w:val="28"/>
          <w:szCs w:val="28"/>
        </w:rPr>
        <w:t>et les situations dans lesquelles tu les démontres</w:t>
      </w:r>
      <w:r w:rsidR="00830BCC" w:rsidRPr="00285A86">
        <w:rPr>
          <w:rFonts w:ascii="Comic Sans MS" w:hAnsi="Comic Sans MS"/>
          <w:color w:val="632423"/>
          <w:sz w:val="28"/>
          <w:szCs w:val="28"/>
        </w:rPr>
        <w:t xml:space="preserve"> :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</w:tblBorders>
        <w:tblLook w:val="01E0"/>
      </w:tblPr>
      <w:tblGrid>
        <w:gridCol w:w="8100"/>
      </w:tblGrid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D96139" w:rsidRPr="00285A86">
        <w:tc>
          <w:tcPr>
            <w:tcW w:w="8100" w:type="dxa"/>
          </w:tcPr>
          <w:p w:rsidR="00D96139" w:rsidRPr="00285A86" w:rsidRDefault="00D96139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D96139" w:rsidRPr="00285A86" w:rsidRDefault="00D96139" w:rsidP="00D96139">
      <w:pPr>
        <w:rPr>
          <w:rFonts w:ascii="Comic Sans MS" w:hAnsi="Comic Sans MS"/>
          <w:color w:val="632423"/>
          <w:sz w:val="28"/>
          <w:szCs w:val="28"/>
        </w:rPr>
      </w:pPr>
    </w:p>
    <w:p w:rsidR="00D96139" w:rsidRPr="00285A86" w:rsidRDefault="00D96139" w:rsidP="00D96139">
      <w:pPr>
        <w:rPr>
          <w:rFonts w:ascii="Comic Sans MS" w:hAnsi="Comic Sans MS"/>
          <w:color w:val="632423"/>
          <w:sz w:val="28"/>
          <w:szCs w:val="28"/>
        </w:rPr>
      </w:pPr>
    </w:p>
    <w:p w:rsidR="00113D79" w:rsidRPr="00285A86" w:rsidRDefault="00D96139" w:rsidP="00C54AFE">
      <w:pPr>
        <w:numPr>
          <w:ilvl w:val="0"/>
          <w:numId w:val="21"/>
        </w:numPr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 xml:space="preserve">Est-ce que </w:t>
      </w:r>
      <w:r w:rsidR="00C54AFE" w:rsidRPr="00285A86">
        <w:rPr>
          <w:rFonts w:ascii="Comic Sans MS" w:hAnsi="Comic Sans MS"/>
          <w:color w:val="632423"/>
          <w:sz w:val="28"/>
          <w:szCs w:val="28"/>
        </w:rPr>
        <w:t>les qualités qu</w:t>
      </w:r>
      <w:r w:rsidR="00830BCC" w:rsidRPr="00285A86">
        <w:rPr>
          <w:rFonts w:ascii="Comic Sans MS" w:hAnsi="Comic Sans MS"/>
          <w:color w:val="632423"/>
          <w:sz w:val="28"/>
          <w:szCs w:val="28"/>
        </w:rPr>
        <w:t xml:space="preserve">’ils nomment </w:t>
      </w:r>
      <w:r w:rsidR="00D62C12" w:rsidRPr="00285A86">
        <w:rPr>
          <w:rFonts w:ascii="Comic Sans MS" w:hAnsi="Comic Sans MS"/>
          <w:color w:val="632423"/>
          <w:sz w:val="28"/>
          <w:szCs w:val="28"/>
        </w:rPr>
        <w:t>sont les mêmes</w:t>
      </w:r>
      <w:r w:rsidR="00A21E65" w:rsidRPr="00285A86">
        <w:rPr>
          <w:rFonts w:ascii="Comic Sans MS" w:hAnsi="Comic Sans MS"/>
          <w:color w:val="632423"/>
          <w:sz w:val="28"/>
          <w:szCs w:val="28"/>
        </w:rPr>
        <w:t xml:space="preserve"> que les tiennes</w:t>
      </w:r>
      <w:r w:rsidR="00D62C12" w:rsidRPr="00285A86">
        <w:rPr>
          <w:rFonts w:ascii="Comic Sans MS" w:hAnsi="Comic Sans MS"/>
          <w:color w:val="632423"/>
          <w:sz w:val="28"/>
          <w:szCs w:val="28"/>
        </w:rPr>
        <w:t>? Échange avec c</w:t>
      </w:r>
      <w:r w:rsidR="00C54AFE" w:rsidRPr="00285A86">
        <w:rPr>
          <w:rFonts w:ascii="Comic Sans MS" w:hAnsi="Comic Sans MS"/>
          <w:color w:val="632423"/>
          <w:sz w:val="28"/>
          <w:szCs w:val="28"/>
        </w:rPr>
        <w:t xml:space="preserve">es </w:t>
      </w:r>
      <w:r w:rsidR="00D62C12" w:rsidRPr="00285A86">
        <w:rPr>
          <w:rFonts w:ascii="Comic Sans MS" w:hAnsi="Comic Sans MS"/>
          <w:color w:val="632423"/>
          <w:sz w:val="28"/>
          <w:szCs w:val="28"/>
        </w:rPr>
        <w:t xml:space="preserve">personnes sur leurs perceptions de tes qualités. </w:t>
      </w:r>
    </w:p>
    <w:p w:rsidR="0027405C" w:rsidRPr="00285A86" w:rsidRDefault="0027405C" w:rsidP="0027405C">
      <w:pPr>
        <w:rPr>
          <w:rFonts w:ascii="Comic Sans MS" w:hAnsi="Comic Sans MS"/>
          <w:color w:val="632423"/>
          <w:sz w:val="28"/>
          <w:szCs w:val="28"/>
        </w:rPr>
      </w:pPr>
    </w:p>
    <w:p w:rsidR="00C9785E" w:rsidRDefault="00C9785E" w:rsidP="00C9785E">
      <w:pPr>
        <w:ind w:left="360"/>
        <w:rPr>
          <w:rFonts w:ascii="Comic Sans MS" w:hAnsi="Comic Sans MS"/>
          <w:color w:val="632423"/>
          <w:sz w:val="28"/>
          <w:szCs w:val="28"/>
        </w:rPr>
      </w:pPr>
    </w:p>
    <w:p w:rsidR="00C9785E" w:rsidRDefault="00C9785E" w:rsidP="00C9785E">
      <w:pPr>
        <w:pStyle w:val="Paragraphedeliste"/>
        <w:rPr>
          <w:rFonts w:ascii="Comic Sans MS" w:hAnsi="Comic Sans MS"/>
          <w:color w:val="632423"/>
          <w:sz w:val="28"/>
          <w:szCs w:val="28"/>
        </w:rPr>
      </w:pPr>
    </w:p>
    <w:p w:rsidR="008C5517" w:rsidRPr="00285A86" w:rsidRDefault="008C5517" w:rsidP="008C5517">
      <w:pPr>
        <w:numPr>
          <w:ilvl w:val="0"/>
          <w:numId w:val="21"/>
        </w:numPr>
        <w:rPr>
          <w:rFonts w:ascii="Comic Sans MS" w:hAnsi="Comic Sans MS"/>
          <w:color w:val="632423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 xml:space="preserve">Après toutes ces </w:t>
      </w:r>
      <w:r w:rsidR="00830BCC" w:rsidRPr="00285A86">
        <w:rPr>
          <w:rFonts w:ascii="Comic Sans MS" w:hAnsi="Comic Sans MS"/>
          <w:color w:val="632423"/>
          <w:sz w:val="28"/>
          <w:szCs w:val="28"/>
        </w:rPr>
        <w:t xml:space="preserve">questions et </w:t>
      </w:r>
      <w:r w:rsidR="00523568">
        <w:rPr>
          <w:rFonts w:ascii="Comic Sans MS" w:hAnsi="Comic Sans MS"/>
          <w:color w:val="632423"/>
          <w:sz w:val="28"/>
          <w:szCs w:val="28"/>
        </w:rPr>
        <w:t>ces</w:t>
      </w:r>
      <w:r w:rsidR="00523568"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r w:rsidR="00830BCC" w:rsidRPr="00285A86">
        <w:rPr>
          <w:rFonts w:ascii="Comic Sans MS" w:hAnsi="Comic Sans MS"/>
          <w:color w:val="632423"/>
          <w:sz w:val="28"/>
          <w:szCs w:val="28"/>
        </w:rPr>
        <w:t xml:space="preserve">échanges avec ton réseau, </w:t>
      </w:r>
      <w:r w:rsidR="00827670" w:rsidRPr="00285A86">
        <w:rPr>
          <w:rFonts w:ascii="Comic Sans MS" w:hAnsi="Comic Sans MS"/>
          <w:color w:val="632423"/>
          <w:sz w:val="28"/>
          <w:szCs w:val="28"/>
        </w:rPr>
        <w:t xml:space="preserve">identifie les qualités qui te représentent le mieux dans les situations suivantes : 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  </w:t>
      </w:r>
    </w:p>
    <w:tbl>
      <w:tblPr>
        <w:tblW w:w="0" w:type="auto"/>
        <w:tblInd w:w="468" w:type="dxa"/>
        <w:tblBorders>
          <w:bottom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8100"/>
      </w:tblGrid>
      <w:tr w:rsidR="008C5517" w:rsidRPr="00285A86">
        <w:tc>
          <w:tcPr>
            <w:tcW w:w="8100" w:type="dxa"/>
          </w:tcPr>
          <w:p w:rsidR="008C5517" w:rsidRPr="00285A86" w:rsidRDefault="00827670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 xml:space="preserve">Avec ma </w:t>
            </w:r>
            <w:r w:rsidR="00523568">
              <w:rPr>
                <w:rFonts w:ascii="Comic Sans MS" w:hAnsi="Comic Sans MS"/>
                <w:color w:val="632423"/>
                <w:sz w:val="28"/>
                <w:szCs w:val="28"/>
              </w:rPr>
              <w:t>famille </w:t>
            </w: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 xml:space="preserve">: </w:t>
            </w:r>
          </w:p>
        </w:tc>
      </w:tr>
      <w:tr w:rsidR="008C5517" w:rsidRPr="00285A86">
        <w:tc>
          <w:tcPr>
            <w:tcW w:w="8100" w:type="dxa"/>
          </w:tcPr>
          <w:p w:rsidR="008C5517" w:rsidRPr="00285A86" w:rsidRDefault="00827670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 xml:space="preserve">À l’école ou au travail : </w:t>
            </w:r>
          </w:p>
        </w:tc>
      </w:tr>
      <w:tr w:rsidR="00827670" w:rsidRPr="00285A86">
        <w:tc>
          <w:tcPr>
            <w:tcW w:w="8100" w:type="dxa"/>
          </w:tcPr>
          <w:p w:rsidR="00827670" w:rsidRPr="00285A86" w:rsidRDefault="003A361C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>Avec les autres membres de mon réseau :  </w:t>
            </w:r>
          </w:p>
        </w:tc>
      </w:tr>
      <w:tr w:rsidR="008C5517" w:rsidRPr="00285A86">
        <w:tc>
          <w:tcPr>
            <w:tcW w:w="8100" w:type="dxa"/>
          </w:tcPr>
          <w:p w:rsidR="008C5517" w:rsidRPr="00285A86" w:rsidRDefault="003A361C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>Chez moi :</w:t>
            </w:r>
          </w:p>
        </w:tc>
      </w:tr>
      <w:tr w:rsidR="008C5517" w:rsidRPr="00285A86">
        <w:tc>
          <w:tcPr>
            <w:tcW w:w="8100" w:type="dxa"/>
          </w:tcPr>
          <w:p w:rsidR="008C5517" w:rsidRPr="00285A86" w:rsidRDefault="00827670" w:rsidP="005E5BEF">
            <w:pPr>
              <w:spacing w:before="12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/>
                <w:color w:val="632423"/>
                <w:sz w:val="28"/>
                <w:szCs w:val="28"/>
              </w:rPr>
              <w:t>Dans ma communauté :</w:t>
            </w:r>
          </w:p>
        </w:tc>
      </w:tr>
    </w:tbl>
    <w:p w:rsidR="00344E22" w:rsidRPr="00285A86" w:rsidRDefault="00344E22" w:rsidP="008C5517">
      <w:pPr>
        <w:rPr>
          <w:rFonts w:ascii="Comic Sans MS" w:hAnsi="Comic Sans MS"/>
          <w:color w:val="632423"/>
          <w:sz w:val="28"/>
          <w:szCs w:val="28"/>
        </w:rPr>
      </w:pPr>
    </w:p>
    <w:p w:rsidR="009F4820" w:rsidRDefault="009F4820" w:rsidP="003F3F47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7A5C23" w:rsidRPr="007A5C23" w:rsidRDefault="007A5C23" w:rsidP="007A5C23">
      <w:pPr>
        <w:pStyle w:val="Paragraphedeliste"/>
        <w:spacing w:before="120" w:after="120"/>
        <w:jc w:val="both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285A86">
        <w:rPr>
          <w:rFonts w:ascii="Comic Sans MS" w:hAnsi="Comic Sans MS"/>
          <w:color w:val="632423"/>
          <w:sz w:val="28"/>
          <w:szCs w:val="28"/>
        </w:rPr>
        <w:t xml:space="preserve">Tu peux maintenant </w:t>
      </w:r>
      <w:r>
        <w:rPr>
          <w:rFonts w:ascii="Comic Sans MS" w:hAnsi="Comic Sans MS"/>
          <w:color w:val="632423"/>
          <w:sz w:val="28"/>
          <w:szCs w:val="28"/>
        </w:rPr>
        <w:t>placer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r>
        <w:rPr>
          <w:rFonts w:ascii="Comic Sans MS" w:hAnsi="Comic Sans MS"/>
          <w:color w:val="632423"/>
          <w:sz w:val="28"/>
          <w:szCs w:val="28"/>
        </w:rPr>
        <w:t>cette fiche</w:t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dans 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8000" cy="327619"/>
            <wp:effectExtent l="19050" t="0" r="0" b="0"/>
            <wp:docPr id="95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A8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2D50B5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>
        <w:rPr>
          <w:color w:val="632423" w:themeColor="accent2" w:themeShade="80"/>
        </w:rPr>
        <w:t xml:space="preserve"> </w:t>
      </w:r>
      <w:r w:rsidRPr="001253E9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680400" cy="360000"/>
            <wp:effectExtent l="0" t="0" r="0" b="0"/>
            <wp:docPr id="96" name="Image 14" descr="c_ma_pers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personn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3E9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2" w:history="1">
        <w:r w:rsidRPr="007A5C23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Ma personne</w:t>
        </w:r>
      </w:hyperlink>
      <w:r w:rsidRPr="001253E9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8C5517" w:rsidRPr="0005110C" w:rsidRDefault="008C5517" w:rsidP="008C5517">
      <w:pPr>
        <w:rPr>
          <w:rFonts w:ascii="Comic Sans MS" w:hAnsi="Comic Sans MS"/>
          <w:color w:val="632423"/>
          <w:sz w:val="28"/>
          <w:szCs w:val="28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Pr="0005110C" w:rsidRDefault="002217BB">
      <w:pPr>
        <w:rPr>
          <w:color w:val="632423"/>
        </w:rPr>
      </w:pPr>
    </w:p>
    <w:p w:rsidR="002217BB" w:rsidRDefault="002217BB">
      <w:pPr>
        <w:rPr>
          <w:color w:val="632423"/>
        </w:rPr>
      </w:pPr>
    </w:p>
    <w:p w:rsidR="007A5C23" w:rsidRPr="0005110C" w:rsidRDefault="007A5C23">
      <w:pPr>
        <w:rPr>
          <w:color w:val="632423"/>
        </w:rPr>
      </w:pPr>
    </w:p>
    <w:p w:rsidR="00BE4AC2" w:rsidRPr="0005110C" w:rsidRDefault="008433C4">
      <w:pPr>
        <w:rPr>
          <w:color w:val="632423"/>
        </w:rPr>
      </w:pPr>
      <w:r>
        <w:rPr>
          <w:noProof/>
          <w:color w:val="63242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-366395</wp:posOffset>
            </wp:positionV>
            <wp:extent cx="400050" cy="457200"/>
            <wp:effectExtent l="19050" t="0" r="0" b="0"/>
            <wp:wrapNone/>
            <wp:docPr id="15" name="Image 6" descr="garcon_secon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_secondair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22" w:type="dxa"/>
        <w:tblInd w:w="-5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2"/>
        <w:gridCol w:w="2520"/>
        <w:gridCol w:w="32"/>
        <w:gridCol w:w="2488"/>
        <w:gridCol w:w="63"/>
        <w:gridCol w:w="2410"/>
        <w:gridCol w:w="47"/>
        <w:gridCol w:w="2505"/>
        <w:gridCol w:w="15"/>
      </w:tblGrid>
      <w:tr w:rsidR="00B2273B" w:rsidRPr="0005110C" w:rsidTr="008433C4">
        <w:trPr>
          <w:gridBefore w:val="1"/>
          <w:wBefore w:w="142" w:type="dxa"/>
        </w:trPr>
        <w:tc>
          <w:tcPr>
            <w:tcW w:w="10080" w:type="dxa"/>
            <w:gridSpan w:val="8"/>
            <w:shd w:val="clear" w:color="auto" w:fill="F7E9E9"/>
          </w:tcPr>
          <w:p w:rsidR="00B2273B" w:rsidRPr="0005110C" w:rsidRDefault="00892C76" w:rsidP="00B2273B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05110C">
              <w:rPr>
                <w:color w:val="632423"/>
              </w:rPr>
              <w:br w:type="page"/>
            </w:r>
            <w:r w:rsidR="00286B18" w:rsidRPr="0005110C">
              <w:rPr>
                <w:rFonts w:ascii="Comic Sans MS" w:hAnsi="Comic Sans MS"/>
                <w:color w:val="632423"/>
                <w:sz w:val="28"/>
                <w:szCs w:val="28"/>
              </w:rPr>
              <w:br w:type="page"/>
            </w:r>
            <w:r w:rsidR="00B2273B" w:rsidRPr="008433C4">
              <w:rPr>
                <w:rFonts w:ascii="Comic Sans MS" w:hAnsi="Comic Sans MS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  <w:t>Liste de qualités au masculin</w:t>
            </w:r>
          </w:p>
        </w:tc>
      </w:tr>
      <w:tr w:rsidR="00847220" w:rsidRPr="0005110C" w:rsidTr="008433C4">
        <w:trPr>
          <w:gridBefore w:val="1"/>
          <w:wBefore w:w="142" w:type="dxa"/>
          <w:trHeight w:val="11977"/>
        </w:trPr>
        <w:tc>
          <w:tcPr>
            <w:tcW w:w="2520" w:type="dxa"/>
          </w:tcPr>
          <w:p w:rsidR="00286B18" w:rsidRPr="0005110C" w:rsidRDefault="00286B18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</w:t>
            </w:r>
          </w:p>
          <w:p w:rsidR="00847220" w:rsidRPr="0005110C" w:rsidRDefault="00286B18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</w:t>
            </w:r>
            <w:r w:rsidR="00847220"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ccueillant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actif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adroit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affectueux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agréable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aidant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aimable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amusant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assidu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appliqué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astucieux</w:t>
            </w:r>
          </w:p>
          <w:p w:rsidR="00847220" w:rsidRPr="00A652B6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652B6">
              <w:rPr>
                <w:rFonts w:ascii="Comic Sans MS" w:hAnsi="Comic Sans MS" w:cs="Arial"/>
                <w:color w:val="632423"/>
                <w:sz w:val="28"/>
                <w:szCs w:val="28"/>
              </w:rPr>
              <w:t>attachant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A652B6">
              <w:rPr>
                <w:rFonts w:ascii="Comic Sans MS" w:hAnsi="Comic Sans MS" w:cs="Arial"/>
                <w:color w:val="632423"/>
                <w:sz w:val="28"/>
                <w:szCs w:val="28"/>
              </w:rPr>
              <w:t>atten</w:t>
            </w: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tif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authentique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audacieux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B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bon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bienveillant</w:t>
            </w:r>
          </w:p>
          <w:p w:rsidR="002217BB" w:rsidRPr="0005110C" w:rsidRDefault="00847220" w:rsidP="002217BB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brave</w:t>
            </w:r>
          </w:p>
          <w:p w:rsidR="00847220" w:rsidRPr="0005110C" w:rsidRDefault="002217BB" w:rsidP="002217BB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C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charmant</w:t>
            </w:r>
          </w:p>
          <w:p w:rsidR="00847220" w:rsidRPr="0005110C" w:rsidRDefault="00847220" w:rsidP="002217BB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compréhensif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courageux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calme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confiant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charmeur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conciliant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courageux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courtois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créatif</w:t>
            </w:r>
          </w:p>
        </w:tc>
        <w:tc>
          <w:tcPr>
            <w:tcW w:w="2520" w:type="dxa"/>
            <w:gridSpan w:val="2"/>
          </w:tcPr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D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discret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décidé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dévoué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diplomate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délicat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divertissant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distrayant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déterminé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exemplaire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efficace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émouvant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enjoué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éveillé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énergique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étonnant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équitable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F</w:t>
            </w:r>
            <w:r w:rsidR="0012359D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-G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formidable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facile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flamboyant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fascinant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fantaisiste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fin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fort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franc</w:t>
            </w:r>
          </w:p>
          <w:p w:rsidR="00847220" w:rsidRPr="0012359D" w:rsidRDefault="00847220" w:rsidP="0012359D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12359D">
              <w:rPr>
                <w:rFonts w:ascii="Comic Sans MS" w:hAnsi="Comic Sans MS" w:cs="Arial"/>
                <w:color w:val="632423"/>
                <w:sz w:val="28"/>
                <w:szCs w:val="28"/>
              </w:rPr>
              <w:t>fidèle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gentil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galant</w:t>
            </w:r>
          </w:p>
          <w:p w:rsidR="00847220" w:rsidRPr="0005110C" w:rsidRDefault="00847220" w:rsidP="002217BB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généreux</w:t>
            </w:r>
          </w:p>
        </w:tc>
        <w:tc>
          <w:tcPr>
            <w:tcW w:w="2520" w:type="dxa"/>
            <w:gridSpan w:val="3"/>
          </w:tcPr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H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habile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héroïque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honnête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humble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I</w:t>
            </w:r>
            <w:r w:rsidR="0012359D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-J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inventif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indulgent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intrépide</w:t>
            </w:r>
          </w:p>
          <w:p w:rsidR="00847220" w:rsidRPr="0012359D" w:rsidRDefault="00847220" w:rsidP="0012359D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12359D">
              <w:rPr>
                <w:rFonts w:ascii="Comic Sans MS" w:hAnsi="Comic Sans MS" w:cs="Arial"/>
                <w:color w:val="632423"/>
                <w:sz w:val="28"/>
                <w:szCs w:val="28"/>
              </w:rPr>
              <w:t>imaginatif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jovial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judicieux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juste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loyal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logique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lucide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M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modeste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merveilleux 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minutieux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modèle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N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naturel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noble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O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objectif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optimiste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ordonné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organisé</w:t>
            </w:r>
          </w:p>
          <w:p w:rsidR="00847220" w:rsidRPr="0005110C" w:rsidRDefault="00847220" w:rsidP="002217BB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ouvert</w:t>
            </w:r>
          </w:p>
        </w:tc>
        <w:tc>
          <w:tcPr>
            <w:tcW w:w="2520" w:type="dxa"/>
            <w:gridSpan w:val="2"/>
          </w:tcPr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P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ponctuel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pacifique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paisible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posé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patient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persévérant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poli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R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raffiné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réfléchi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raisonnable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résolu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rassurant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S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sincère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serein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savant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285A86">
              <w:rPr>
                <w:rFonts w:ascii="Comic Sans MS" w:hAnsi="Comic Sans MS" w:cs="Arial"/>
                <w:color w:val="632423"/>
                <w:sz w:val="28"/>
                <w:szCs w:val="28"/>
              </w:rPr>
              <w:t>sensible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social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stable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tranquille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tenace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tempéré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tolérant</w:t>
            </w:r>
          </w:p>
          <w:p w:rsidR="00847220" w:rsidRPr="0005110C" w:rsidRDefault="00847220" w:rsidP="00286B18">
            <w:pPr>
              <w:tabs>
                <w:tab w:val="left" w:pos="447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V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vrai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vaillant</w:t>
            </w:r>
          </w:p>
          <w:p w:rsidR="00847220" w:rsidRPr="0005110C" w:rsidRDefault="00847220" w:rsidP="00286B18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valeureux</w:t>
            </w:r>
          </w:p>
          <w:p w:rsidR="00847220" w:rsidRPr="0005110C" w:rsidRDefault="00847220" w:rsidP="0012359D">
            <w:pPr>
              <w:numPr>
                <w:ilvl w:val="0"/>
                <w:numId w:val="4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1" w:firstLine="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"/>
                <w:color w:val="632423"/>
                <w:sz w:val="28"/>
                <w:szCs w:val="28"/>
              </w:rPr>
              <w:t>vigilant</w:t>
            </w:r>
          </w:p>
        </w:tc>
      </w:tr>
      <w:tr w:rsidR="00847220" w:rsidRPr="0005110C" w:rsidTr="008433C4">
        <w:trPr>
          <w:gridAfter w:val="1"/>
          <w:wAfter w:w="15" w:type="dxa"/>
          <w:trHeight w:val="416"/>
        </w:trPr>
        <w:tc>
          <w:tcPr>
            <w:tcW w:w="10207" w:type="dxa"/>
            <w:gridSpan w:val="8"/>
            <w:shd w:val="clear" w:color="auto" w:fill="F7E9E9"/>
          </w:tcPr>
          <w:p w:rsidR="00847220" w:rsidRPr="0005110C" w:rsidRDefault="008433C4" w:rsidP="008433C4">
            <w:pPr>
              <w:pBdr>
                <w:top w:val="single" w:sz="4" w:space="1" w:color="632423"/>
                <w:left w:val="single" w:sz="4" w:space="4" w:color="632423"/>
                <w:bottom w:val="single" w:sz="4" w:space="1" w:color="632423"/>
                <w:right w:val="single" w:sz="4" w:space="4" w:color="632423"/>
                <w:between w:val="single" w:sz="4" w:space="1" w:color="632423"/>
                <w:bar w:val="single" w:sz="4" w:color="632423"/>
              </w:pBdr>
              <w:shd w:val="clear" w:color="auto" w:fill="F2DBDB" w:themeFill="accent2" w:themeFillTint="33"/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>
              <w:rPr>
                <w:noProof/>
                <w:color w:val="632423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-534670</wp:posOffset>
                  </wp:positionV>
                  <wp:extent cx="360680" cy="466725"/>
                  <wp:effectExtent l="19050" t="0" r="1270" b="0"/>
                  <wp:wrapNone/>
                  <wp:docPr id="1" name="Image 11" descr="f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17BB" w:rsidRPr="0005110C">
              <w:rPr>
                <w:color w:val="632423"/>
              </w:rPr>
              <w:br w:type="page"/>
            </w:r>
            <w:r w:rsidR="002217BB" w:rsidRPr="0005110C">
              <w:rPr>
                <w:color w:val="632423"/>
              </w:rPr>
              <w:br w:type="page"/>
            </w:r>
            <w:r w:rsidR="00847220" w:rsidRPr="0005110C">
              <w:rPr>
                <w:rFonts w:ascii="Comic Sans MS" w:hAnsi="Comic Sans MS"/>
                <w:color w:val="632423"/>
                <w:sz w:val="28"/>
                <w:szCs w:val="28"/>
              </w:rPr>
              <w:br w:type="page"/>
            </w:r>
            <w:r w:rsidR="00847220" w:rsidRPr="0005110C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Liste des qualités au féminin</w:t>
            </w:r>
          </w:p>
        </w:tc>
      </w:tr>
      <w:tr w:rsidR="00847220" w:rsidRPr="0005110C" w:rsidTr="008433C4">
        <w:trPr>
          <w:gridAfter w:val="1"/>
          <w:wAfter w:w="15" w:type="dxa"/>
          <w:trHeight w:val="12031"/>
        </w:trPr>
        <w:tc>
          <w:tcPr>
            <w:tcW w:w="2694" w:type="dxa"/>
            <w:gridSpan w:val="3"/>
          </w:tcPr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A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accueillante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active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adroite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affectueuse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agréable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aidante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aimable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amusante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assidue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appliquée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astucieuse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attachante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attentive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authentique</w:t>
            </w:r>
          </w:p>
          <w:p w:rsidR="00286B18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audacieuse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ind w:left="22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B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bonne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bienveillante</w:t>
            </w:r>
          </w:p>
          <w:p w:rsidR="002217BB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brave</w:t>
            </w:r>
          </w:p>
          <w:p w:rsidR="00847220" w:rsidRPr="0005110C" w:rsidRDefault="002217BB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C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charmante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compréhensive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courageuse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calme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confiante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charmeuse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conciliante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courageuse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courtoise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créative</w:t>
            </w:r>
          </w:p>
        </w:tc>
        <w:tc>
          <w:tcPr>
            <w:tcW w:w="2551" w:type="dxa"/>
            <w:gridSpan w:val="2"/>
          </w:tcPr>
          <w:p w:rsidR="00847220" w:rsidRPr="0005110C" w:rsidRDefault="00847220" w:rsidP="00A81A7C">
            <w:pPr>
              <w:autoSpaceDE w:val="0"/>
              <w:autoSpaceDN w:val="0"/>
              <w:adjustRightInd w:val="0"/>
              <w:ind w:left="22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D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discrète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décidée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dévouée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diplomate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délicate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divertissante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distrayante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déterminée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exemplaire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efficace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émouvante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enjouée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éveillée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énergique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étonnante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équitable</w:t>
            </w:r>
          </w:p>
          <w:p w:rsidR="00847220" w:rsidRPr="0005110C" w:rsidRDefault="00286B18" w:rsidP="00A81A7C">
            <w:pPr>
              <w:autoSpaceDE w:val="0"/>
              <w:autoSpaceDN w:val="0"/>
              <w:adjustRightInd w:val="0"/>
              <w:ind w:left="22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F</w:t>
            </w:r>
            <w:r w:rsidR="0012359D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-G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formidable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facile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flamboyante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fascinante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fantaisiste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fine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forte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franche</w:t>
            </w:r>
          </w:p>
          <w:p w:rsidR="00847220" w:rsidRPr="0012359D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fidèle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gentille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galante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généreuse</w:t>
            </w:r>
          </w:p>
        </w:tc>
        <w:tc>
          <w:tcPr>
            <w:tcW w:w="2410" w:type="dxa"/>
          </w:tcPr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H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habile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héroïque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honnête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humble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I</w:t>
            </w:r>
            <w:r w:rsidR="0012359D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 xml:space="preserve"> -J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inventive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indulgente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intrépide</w:t>
            </w:r>
          </w:p>
          <w:p w:rsidR="00847220" w:rsidRPr="0012359D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imaginative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joviale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judicieuse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juste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L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loyale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logique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lucide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M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modeste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 xml:space="preserve">merveilleuse 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minutieuse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modèle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N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naturelle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noble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O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objective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optimiste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ordonnée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organisée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ouverte</w:t>
            </w:r>
          </w:p>
        </w:tc>
        <w:tc>
          <w:tcPr>
            <w:tcW w:w="2552" w:type="dxa"/>
            <w:gridSpan w:val="2"/>
          </w:tcPr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P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ponctuelle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pacifique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paisible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posée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patiente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persévérante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polie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ind w:left="22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R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raffinée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réfléchie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raisonnable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résolue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rassurante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S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sincère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sereine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savante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sensible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sociale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stable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T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tranquille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tenace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tempérée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tolérante</w:t>
            </w:r>
          </w:p>
          <w:p w:rsidR="00847220" w:rsidRPr="0005110C" w:rsidRDefault="00847220" w:rsidP="00A81A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/>
                <w:bCs/>
                <w:color w:val="632423"/>
                <w:sz w:val="28"/>
                <w:szCs w:val="28"/>
              </w:rPr>
              <w:t>V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vraie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vaillante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valeureuse</w:t>
            </w:r>
          </w:p>
          <w:p w:rsidR="00847220" w:rsidRPr="0005110C" w:rsidRDefault="00847220" w:rsidP="00A81A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47" w:hanging="425"/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</w:pPr>
            <w:r w:rsidRPr="0005110C">
              <w:rPr>
                <w:rFonts w:ascii="Comic Sans MS" w:hAnsi="Comic Sans MS" w:cs="Arial,Bold"/>
                <w:bCs/>
                <w:color w:val="632423"/>
                <w:sz w:val="28"/>
                <w:szCs w:val="28"/>
              </w:rPr>
              <w:t>vigilante</w:t>
            </w:r>
          </w:p>
        </w:tc>
      </w:tr>
    </w:tbl>
    <w:p w:rsidR="0027405C" w:rsidRPr="0005110C" w:rsidRDefault="0027405C" w:rsidP="008433C4">
      <w:pPr>
        <w:rPr>
          <w:rFonts w:ascii="Comic Sans MS" w:hAnsi="Comic Sans MS"/>
          <w:color w:val="632423"/>
          <w:sz w:val="28"/>
          <w:szCs w:val="28"/>
        </w:rPr>
      </w:pPr>
    </w:p>
    <w:sectPr w:rsidR="0027405C" w:rsidRPr="0005110C" w:rsidSect="00A81A7C">
      <w:headerReference w:type="default" r:id="rId15"/>
      <w:footerReference w:type="default" r:id="rId16"/>
      <w:pgSz w:w="12240" w:h="15840"/>
      <w:pgMar w:top="776" w:right="1800" w:bottom="851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B5" w:rsidRDefault="00EA04B5" w:rsidP="00B2273B">
      <w:r>
        <w:separator/>
      </w:r>
    </w:p>
  </w:endnote>
  <w:endnote w:type="continuationSeparator" w:id="0">
    <w:p w:rsidR="00EA04B5" w:rsidRDefault="00EA04B5" w:rsidP="00B2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B" w:rsidRPr="00833B7B" w:rsidRDefault="00833B7B" w:rsidP="00833B7B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11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107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E64107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EA04B5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E64107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7BB" w:rsidRDefault="002217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B5" w:rsidRDefault="00EA04B5" w:rsidP="00B2273B">
      <w:r>
        <w:separator/>
      </w:r>
    </w:p>
  </w:footnote>
  <w:footnote w:type="continuationSeparator" w:id="0">
    <w:p w:rsidR="00EA04B5" w:rsidRDefault="00EA04B5" w:rsidP="00B2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18" w:rsidRPr="00D169CD" w:rsidRDefault="007A5C23" w:rsidP="00B2273B">
    <w:pPr>
      <w:jc w:val="center"/>
      <w:rPr>
        <w:rFonts w:ascii="Comic Sans MS" w:hAnsi="Comic Sans MS"/>
        <w:b/>
        <w:color w:val="632423"/>
        <w:sz w:val="36"/>
        <w:szCs w:val="36"/>
      </w:rPr>
    </w:pPr>
    <w:r w:rsidRPr="007A5C23">
      <w:rPr>
        <w:rFonts w:ascii="Comic Sans MS" w:hAnsi="Comic Sans MS"/>
        <w:b/>
        <w:noProof/>
        <w:color w:val="632423"/>
        <w:sz w:val="36"/>
        <w:szCs w:val="36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6"/>
        <w:szCs w:val="36"/>
      </w:rPr>
      <w:t xml:space="preserve"> </w:t>
    </w:r>
    <w:r w:rsidR="00286B18" w:rsidRPr="00D169CD">
      <w:rPr>
        <w:rFonts w:ascii="Comic Sans MS" w:hAnsi="Comic Sans MS"/>
        <w:b/>
        <w:color w:val="632423"/>
        <w:sz w:val="36"/>
        <w:szCs w:val="36"/>
      </w:rPr>
      <w:t>Fiche « J’explore mes qualités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F8A"/>
    <w:multiLevelType w:val="hybridMultilevel"/>
    <w:tmpl w:val="3EC68ED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03F"/>
    <w:multiLevelType w:val="hybridMultilevel"/>
    <w:tmpl w:val="CEA2B7F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495"/>
    <w:multiLevelType w:val="hybridMultilevel"/>
    <w:tmpl w:val="A3C6551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620"/>
    <w:multiLevelType w:val="hybridMultilevel"/>
    <w:tmpl w:val="0DDAE2A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7641"/>
    <w:multiLevelType w:val="hybridMultilevel"/>
    <w:tmpl w:val="DBC475C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16C36"/>
    <w:multiLevelType w:val="hybridMultilevel"/>
    <w:tmpl w:val="251E755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F37"/>
    <w:multiLevelType w:val="hybridMultilevel"/>
    <w:tmpl w:val="F63AA78A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45712"/>
    <w:multiLevelType w:val="hybridMultilevel"/>
    <w:tmpl w:val="191EEA8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90217"/>
    <w:multiLevelType w:val="hybridMultilevel"/>
    <w:tmpl w:val="B6CC5A1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1A4"/>
    <w:multiLevelType w:val="hybridMultilevel"/>
    <w:tmpl w:val="F8D6B3F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0DA"/>
    <w:multiLevelType w:val="hybridMultilevel"/>
    <w:tmpl w:val="66345DB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3CC8"/>
    <w:multiLevelType w:val="hybridMultilevel"/>
    <w:tmpl w:val="1A381F3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901"/>
    <w:multiLevelType w:val="hybridMultilevel"/>
    <w:tmpl w:val="9AA094F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F2C2E"/>
    <w:multiLevelType w:val="hybridMultilevel"/>
    <w:tmpl w:val="3640B49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B2541"/>
    <w:multiLevelType w:val="hybridMultilevel"/>
    <w:tmpl w:val="E982CA7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450FB"/>
    <w:multiLevelType w:val="hybridMultilevel"/>
    <w:tmpl w:val="D3364DE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105C7"/>
    <w:multiLevelType w:val="hybridMultilevel"/>
    <w:tmpl w:val="CB48185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13A34"/>
    <w:multiLevelType w:val="hybridMultilevel"/>
    <w:tmpl w:val="505AE90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51C"/>
    <w:multiLevelType w:val="hybridMultilevel"/>
    <w:tmpl w:val="39D652E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437AA"/>
    <w:multiLevelType w:val="hybridMultilevel"/>
    <w:tmpl w:val="5C82660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2749"/>
    <w:multiLevelType w:val="hybridMultilevel"/>
    <w:tmpl w:val="AED4690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D096F"/>
    <w:multiLevelType w:val="hybridMultilevel"/>
    <w:tmpl w:val="365CB79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71511"/>
    <w:multiLevelType w:val="hybridMultilevel"/>
    <w:tmpl w:val="B68A4D6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26952"/>
    <w:multiLevelType w:val="hybridMultilevel"/>
    <w:tmpl w:val="58FC38D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A1325"/>
    <w:multiLevelType w:val="hybridMultilevel"/>
    <w:tmpl w:val="4080C72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6927"/>
    <w:multiLevelType w:val="hybridMultilevel"/>
    <w:tmpl w:val="84D66FE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62DCD"/>
    <w:multiLevelType w:val="hybridMultilevel"/>
    <w:tmpl w:val="801055B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7D30"/>
    <w:multiLevelType w:val="hybridMultilevel"/>
    <w:tmpl w:val="C5ECACC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2CD4"/>
    <w:multiLevelType w:val="hybridMultilevel"/>
    <w:tmpl w:val="025A75D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D05E6"/>
    <w:multiLevelType w:val="hybridMultilevel"/>
    <w:tmpl w:val="E7AE8EE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663C6"/>
    <w:multiLevelType w:val="hybridMultilevel"/>
    <w:tmpl w:val="028AB32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936BE"/>
    <w:multiLevelType w:val="hybridMultilevel"/>
    <w:tmpl w:val="C0A4F4C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36740"/>
    <w:multiLevelType w:val="hybridMultilevel"/>
    <w:tmpl w:val="8954EA2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D50E0"/>
    <w:multiLevelType w:val="hybridMultilevel"/>
    <w:tmpl w:val="D4AC7C0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F18F5"/>
    <w:multiLevelType w:val="hybridMultilevel"/>
    <w:tmpl w:val="670CB82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A04C5"/>
    <w:multiLevelType w:val="hybridMultilevel"/>
    <w:tmpl w:val="65D2C24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0434A"/>
    <w:multiLevelType w:val="hybridMultilevel"/>
    <w:tmpl w:val="77C65DF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040AA"/>
    <w:multiLevelType w:val="hybridMultilevel"/>
    <w:tmpl w:val="D7CE87D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5D1F"/>
    <w:multiLevelType w:val="hybridMultilevel"/>
    <w:tmpl w:val="6AD4D1D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2577B"/>
    <w:multiLevelType w:val="hybridMultilevel"/>
    <w:tmpl w:val="B5B6999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F5FB6"/>
    <w:multiLevelType w:val="hybridMultilevel"/>
    <w:tmpl w:val="2BF26EC2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4458C"/>
    <w:multiLevelType w:val="hybridMultilevel"/>
    <w:tmpl w:val="B3E01F2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4"/>
  </w:num>
  <w:num w:numId="5">
    <w:abstractNumId w:val="30"/>
  </w:num>
  <w:num w:numId="6">
    <w:abstractNumId w:val="9"/>
  </w:num>
  <w:num w:numId="7">
    <w:abstractNumId w:val="1"/>
  </w:num>
  <w:num w:numId="8">
    <w:abstractNumId w:val="34"/>
  </w:num>
  <w:num w:numId="9">
    <w:abstractNumId w:val="38"/>
  </w:num>
  <w:num w:numId="10">
    <w:abstractNumId w:val="32"/>
  </w:num>
  <w:num w:numId="11">
    <w:abstractNumId w:val="19"/>
  </w:num>
  <w:num w:numId="12">
    <w:abstractNumId w:val="21"/>
  </w:num>
  <w:num w:numId="13">
    <w:abstractNumId w:val="28"/>
  </w:num>
  <w:num w:numId="14">
    <w:abstractNumId w:val="16"/>
  </w:num>
  <w:num w:numId="15">
    <w:abstractNumId w:val="36"/>
  </w:num>
  <w:num w:numId="16">
    <w:abstractNumId w:val="33"/>
  </w:num>
  <w:num w:numId="17">
    <w:abstractNumId w:val="26"/>
  </w:num>
  <w:num w:numId="18">
    <w:abstractNumId w:val="37"/>
  </w:num>
  <w:num w:numId="19">
    <w:abstractNumId w:val="22"/>
  </w:num>
  <w:num w:numId="20">
    <w:abstractNumId w:val="4"/>
  </w:num>
  <w:num w:numId="21">
    <w:abstractNumId w:val="35"/>
  </w:num>
  <w:num w:numId="22">
    <w:abstractNumId w:val="17"/>
  </w:num>
  <w:num w:numId="23">
    <w:abstractNumId w:val="41"/>
  </w:num>
  <w:num w:numId="24">
    <w:abstractNumId w:val="18"/>
  </w:num>
  <w:num w:numId="25">
    <w:abstractNumId w:val="8"/>
  </w:num>
  <w:num w:numId="26">
    <w:abstractNumId w:val="13"/>
  </w:num>
  <w:num w:numId="27">
    <w:abstractNumId w:val="14"/>
  </w:num>
  <w:num w:numId="28">
    <w:abstractNumId w:val="2"/>
  </w:num>
  <w:num w:numId="29">
    <w:abstractNumId w:val="12"/>
  </w:num>
  <w:num w:numId="30">
    <w:abstractNumId w:val="11"/>
  </w:num>
  <w:num w:numId="31">
    <w:abstractNumId w:val="29"/>
  </w:num>
  <w:num w:numId="32">
    <w:abstractNumId w:val="0"/>
  </w:num>
  <w:num w:numId="33">
    <w:abstractNumId w:val="3"/>
  </w:num>
  <w:num w:numId="34">
    <w:abstractNumId w:val="39"/>
  </w:num>
  <w:num w:numId="35">
    <w:abstractNumId w:val="5"/>
  </w:num>
  <w:num w:numId="36">
    <w:abstractNumId w:val="10"/>
  </w:num>
  <w:num w:numId="37">
    <w:abstractNumId w:val="23"/>
  </w:num>
  <w:num w:numId="38">
    <w:abstractNumId w:val="25"/>
  </w:num>
  <w:num w:numId="39">
    <w:abstractNumId w:val="7"/>
  </w:num>
  <w:num w:numId="40">
    <w:abstractNumId w:val="31"/>
  </w:num>
  <w:num w:numId="41">
    <w:abstractNumId w:val="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3D79"/>
    <w:rsid w:val="0005110C"/>
    <w:rsid w:val="00090FA2"/>
    <w:rsid w:val="000A2B49"/>
    <w:rsid w:val="00106CDD"/>
    <w:rsid w:val="00113D79"/>
    <w:rsid w:val="0012359D"/>
    <w:rsid w:val="00125BB0"/>
    <w:rsid w:val="00165087"/>
    <w:rsid w:val="001D53C7"/>
    <w:rsid w:val="001F5946"/>
    <w:rsid w:val="00215ED7"/>
    <w:rsid w:val="002217BB"/>
    <w:rsid w:val="0027405C"/>
    <w:rsid w:val="00277F8F"/>
    <w:rsid w:val="00285A86"/>
    <w:rsid w:val="00286B18"/>
    <w:rsid w:val="002A1436"/>
    <w:rsid w:val="0032625B"/>
    <w:rsid w:val="003403B7"/>
    <w:rsid w:val="00344E22"/>
    <w:rsid w:val="003851EC"/>
    <w:rsid w:val="00385A8A"/>
    <w:rsid w:val="003A361C"/>
    <w:rsid w:val="003C5BB2"/>
    <w:rsid w:val="003C729B"/>
    <w:rsid w:val="003F3F47"/>
    <w:rsid w:val="00413F19"/>
    <w:rsid w:val="004366A8"/>
    <w:rsid w:val="0047109D"/>
    <w:rsid w:val="005222C2"/>
    <w:rsid w:val="00523568"/>
    <w:rsid w:val="00535920"/>
    <w:rsid w:val="00546D7E"/>
    <w:rsid w:val="005E5BEF"/>
    <w:rsid w:val="005F692A"/>
    <w:rsid w:val="00665C20"/>
    <w:rsid w:val="006B6EBB"/>
    <w:rsid w:val="006E747E"/>
    <w:rsid w:val="006F360A"/>
    <w:rsid w:val="00703B0C"/>
    <w:rsid w:val="00772FDC"/>
    <w:rsid w:val="007A5C23"/>
    <w:rsid w:val="007A634E"/>
    <w:rsid w:val="008021D4"/>
    <w:rsid w:val="0082329C"/>
    <w:rsid w:val="00827670"/>
    <w:rsid w:val="00830BCC"/>
    <w:rsid w:val="0083102D"/>
    <w:rsid w:val="00833B7B"/>
    <w:rsid w:val="00836785"/>
    <w:rsid w:val="00842A71"/>
    <w:rsid w:val="008433C4"/>
    <w:rsid w:val="00847220"/>
    <w:rsid w:val="00852DCF"/>
    <w:rsid w:val="008625BB"/>
    <w:rsid w:val="00870A9C"/>
    <w:rsid w:val="008719A1"/>
    <w:rsid w:val="00892C76"/>
    <w:rsid w:val="008C5517"/>
    <w:rsid w:val="0096695C"/>
    <w:rsid w:val="009D324A"/>
    <w:rsid w:val="009F4820"/>
    <w:rsid w:val="009F6C8B"/>
    <w:rsid w:val="00A21E65"/>
    <w:rsid w:val="00A377CA"/>
    <w:rsid w:val="00A652B6"/>
    <w:rsid w:val="00A81A7C"/>
    <w:rsid w:val="00A8771F"/>
    <w:rsid w:val="00A90B47"/>
    <w:rsid w:val="00AC45CC"/>
    <w:rsid w:val="00B2097F"/>
    <w:rsid w:val="00B2273B"/>
    <w:rsid w:val="00B74F67"/>
    <w:rsid w:val="00B87FD3"/>
    <w:rsid w:val="00BE4AC2"/>
    <w:rsid w:val="00C54AFE"/>
    <w:rsid w:val="00C9785E"/>
    <w:rsid w:val="00CE706B"/>
    <w:rsid w:val="00D169CD"/>
    <w:rsid w:val="00D62C12"/>
    <w:rsid w:val="00D96139"/>
    <w:rsid w:val="00DB554F"/>
    <w:rsid w:val="00DC5154"/>
    <w:rsid w:val="00DF26AC"/>
    <w:rsid w:val="00E00BB3"/>
    <w:rsid w:val="00E323C9"/>
    <w:rsid w:val="00E35163"/>
    <w:rsid w:val="00E64107"/>
    <w:rsid w:val="00EA04B5"/>
    <w:rsid w:val="00F22174"/>
    <w:rsid w:val="00F5365E"/>
    <w:rsid w:val="00F94931"/>
    <w:rsid w:val="00F96D77"/>
    <w:rsid w:val="00F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CF"/>
    <w:rPr>
      <w:rFonts w:ascii="Arial" w:hAnsi="Arial"/>
      <w:sz w:val="22"/>
      <w:szCs w:val="24"/>
    </w:rPr>
  </w:style>
  <w:style w:type="paragraph" w:styleId="Titre2">
    <w:name w:val="heading 2"/>
    <w:basedOn w:val="Normal"/>
    <w:qFormat/>
    <w:rsid w:val="00B87FD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7FD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qFormat/>
    <w:rsid w:val="00B87FD3"/>
    <w:rPr>
      <w:b/>
      <w:bCs/>
    </w:rPr>
  </w:style>
  <w:style w:type="character" w:styleId="Lienhypertexte">
    <w:name w:val="Hyperlink"/>
    <w:rsid w:val="00B87FD3"/>
    <w:rPr>
      <w:color w:val="0000FF"/>
      <w:u w:val="single"/>
    </w:rPr>
  </w:style>
  <w:style w:type="character" w:customStyle="1" w:styleId="publishedby">
    <w:name w:val="publishedby"/>
    <w:basedOn w:val="Policepardfaut"/>
    <w:rsid w:val="00B87FD3"/>
  </w:style>
  <w:style w:type="character" w:customStyle="1" w:styleId="topic">
    <w:name w:val="topic"/>
    <w:basedOn w:val="Policepardfaut"/>
    <w:rsid w:val="00B87FD3"/>
  </w:style>
  <w:style w:type="character" w:customStyle="1" w:styleId="separator">
    <w:name w:val="separator"/>
    <w:basedOn w:val="Policepardfaut"/>
    <w:rsid w:val="00B87FD3"/>
  </w:style>
  <w:style w:type="character" w:customStyle="1" w:styleId="community">
    <w:name w:val="community"/>
    <w:basedOn w:val="Policepardfaut"/>
    <w:rsid w:val="00B87FD3"/>
  </w:style>
  <w:style w:type="character" w:customStyle="1" w:styleId="spanaddcomment">
    <w:name w:val="spanaddcomment"/>
    <w:basedOn w:val="Policepardfaut"/>
    <w:rsid w:val="00B87FD3"/>
  </w:style>
  <w:style w:type="character" w:customStyle="1" w:styleId="spanlinkcomment">
    <w:name w:val="spanlinkcomment"/>
    <w:basedOn w:val="Policepardfaut"/>
    <w:rsid w:val="00B87FD3"/>
  </w:style>
  <w:style w:type="character" w:customStyle="1" w:styleId="spanrecommend">
    <w:name w:val="spanrecommend"/>
    <w:basedOn w:val="Policepardfaut"/>
    <w:rsid w:val="00B87FD3"/>
  </w:style>
  <w:style w:type="paragraph" w:styleId="En-tte">
    <w:name w:val="header"/>
    <w:basedOn w:val="Normal"/>
    <w:link w:val="En-tteCar"/>
    <w:rsid w:val="00B2273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2273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B227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2273B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2217BB"/>
  </w:style>
  <w:style w:type="paragraph" w:styleId="Textedebulles">
    <w:name w:val="Balloon Text"/>
    <w:basedOn w:val="Normal"/>
    <w:semiHidden/>
    <w:rsid w:val="00A21E65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D53C7"/>
    <w:rPr>
      <w:sz w:val="16"/>
      <w:szCs w:val="16"/>
    </w:rPr>
  </w:style>
  <w:style w:type="paragraph" w:styleId="Commentaire">
    <w:name w:val="annotation text"/>
    <w:basedOn w:val="Normal"/>
    <w:semiHidden/>
    <w:rsid w:val="001D53C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53C7"/>
    <w:rPr>
      <w:b/>
      <w:bCs/>
    </w:rPr>
  </w:style>
  <w:style w:type="paragraph" w:styleId="Paragraphedeliste">
    <w:name w:val="List Paragraph"/>
    <w:basedOn w:val="Normal"/>
    <w:uiPriority w:val="34"/>
    <w:qFormat/>
    <w:rsid w:val="00C978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3.uqo.ca/transition/tva/?p=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J’explore mes qualités » au masculin</vt:lpstr>
    </vt:vector>
  </TitlesOfParts>
  <Company>Pavillon du Parc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J’explore mes qualités » au masculin</dc:title>
  <dc:creator>Pavillon du Parc</dc:creator>
  <cp:lastModifiedBy>Nathalie Lehoux</cp:lastModifiedBy>
  <cp:revision>3</cp:revision>
  <dcterms:created xsi:type="dcterms:W3CDTF">2012-09-21T19:21:00Z</dcterms:created>
  <dcterms:modified xsi:type="dcterms:W3CDTF">2012-09-22T20:49:00Z</dcterms:modified>
</cp:coreProperties>
</file>