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4C" w:rsidRDefault="005528B4" w:rsidP="00E216D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118745</wp:posOffset>
            </wp:positionV>
            <wp:extent cx="1440180" cy="1159510"/>
            <wp:effectExtent l="19050" t="0" r="7620" b="0"/>
            <wp:wrapNone/>
            <wp:docPr id="44" name="Image 44" descr="d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eu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FFC">
        <w:rPr>
          <w:rFonts w:ascii="Comic Sans MS" w:hAnsi="Comic Sans MS"/>
          <w:noProof/>
          <w:color w:val="351413"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8" type="#_x0000_t62" style="position:absolute;left:0;text-align:left;margin-left:-18.75pt;margin-top:9.35pt;width:361.4pt;height:74.25pt;z-index:251652608;mso-position-horizontal-relative:text;mso-position-vertical-relative:text;v-text-anchor:middle" adj="-1729,6749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58">
              <w:txbxContent>
                <w:p w:rsidR="00C95FFC" w:rsidRPr="00E04F4C" w:rsidRDefault="00C95FFC" w:rsidP="0030182D">
                  <w:pP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E04F4C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Ce feuillet te présente ce qu’est un tableau de visualisation. Il te précise quand tu dois </w:t>
                  </w: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le faire, </w:t>
                  </w:r>
                  <w:r w:rsidRPr="00E04F4C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avec qui</w:t>
                  </w: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le faire </w:t>
                  </w:r>
                  <w:r w:rsidRPr="00E04F4C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et comment</w:t>
                  </w: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le faire</w:t>
                  </w:r>
                  <w:r w:rsidRPr="00E04F4C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. </w:t>
                  </w:r>
                </w:p>
                <w:p w:rsidR="00C95FFC" w:rsidRPr="00C95FFC" w:rsidRDefault="00C95FFC" w:rsidP="0030182D"/>
              </w:txbxContent>
            </v:textbox>
          </v:shape>
        </w:pict>
      </w:r>
    </w:p>
    <w:p w:rsidR="00E04F4C" w:rsidRDefault="00E04F4C" w:rsidP="00E216DA">
      <w:pPr>
        <w:jc w:val="center"/>
        <w:rPr>
          <w:rFonts w:ascii="Comic Sans MS" w:hAnsi="Comic Sans MS"/>
          <w:b/>
          <w:sz w:val="32"/>
          <w:szCs w:val="32"/>
        </w:rPr>
      </w:pPr>
    </w:p>
    <w:p w:rsidR="00C95FFC" w:rsidRDefault="00C95FFC" w:rsidP="00E216DA">
      <w:pPr>
        <w:jc w:val="center"/>
        <w:rPr>
          <w:rFonts w:ascii="Comic Sans MS" w:hAnsi="Comic Sans MS"/>
          <w:b/>
          <w:sz w:val="32"/>
          <w:szCs w:val="32"/>
        </w:rPr>
      </w:pPr>
    </w:p>
    <w:p w:rsidR="00C95FFC" w:rsidRDefault="00C95FFC" w:rsidP="00E216DA">
      <w:pPr>
        <w:jc w:val="center"/>
        <w:rPr>
          <w:rFonts w:ascii="Comic Sans MS" w:hAnsi="Comic Sans MS"/>
          <w:b/>
          <w:sz w:val="32"/>
          <w:szCs w:val="32"/>
        </w:rPr>
      </w:pPr>
    </w:p>
    <w:p w:rsidR="00775303" w:rsidRDefault="00775303" w:rsidP="00E216DA">
      <w:pPr>
        <w:jc w:val="center"/>
        <w:rPr>
          <w:rFonts w:ascii="Comic Sans MS" w:hAnsi="Comic Sans MS"/>
          <w:b/>
          <w:sz w:val="32"/>
          <w:szCs w:val="32"/>
        </w:rPr>
      </w:pPr>
    </w:p>
    <w:p w:rsidR="00C95FFC" w:rsidRDefault="00C95FFC" w:rsidP="00E216DA">
      <w:pPr>
        <w:jc w:val="center"/>
        <w:rPr>
          <w:rFonts w:ascii="Comic Sans MS" w:hAnsi="Comic Sans MS"/>
          <w:b/>
          <w:sz w:val="32"/>
          <w:szCs w:val="32"/>
        </w:rPr>
      </w:pPr>
    </w:p>
    <w:p w:rsidR="00AB0319" w:rsidRDefault="00AB0319" w:rsidP="00E216DA">
      <w:pPr>
        <w:jc w:val="center"/>
        <w:rPr>
          <w:rFonts w:ascii="Comic Sans MS" w:hAnsi="Comic Sans MS"/>
          <w:b/>
          <w:sz w:val="32"/>
          <w:szCs w:val="32"/>
        </w:rPr>
      </w:pPr>
    </w:p>
    <w:p w:rsidR="00E04F4C" w:rsidRDefault="00E04F4C" w:rsidP="00E216DA">
      <w:pPr>
        <w:jc w:val="center"/>
        <w:rPr>
          <w:rFonts w:ascii="Comic Sans MS" w:hAnsi="Comic Sans MS"/>
          <w:b/>
          <w:sz w:val="32"/>
          <w:szCs w:val="32"/>
        </w:rPr>
      </w:pPr>
    </w:p>
    <w:p w:rsidR="00BE7D95" w:rsidRPr="00C95FFC" w:rsidRDefault="005528B4" w:rsidP="002C0C1C">
      <w:pPr>
        <w:ind w:left="360"/>
        <w:jc w:val="both"/>
        <w:rPr>
          <w:b/>
          <w:color w:val="351413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73660</wp:posOffset>
            </wp:positionV>
            <wp:extent cx="1080135" cy="1242060"/>
            <wp:effectExtent l="19050" t="0" r="5715" b="0"/>
            <wp:wrapNone/>
            <wp:docPr id="45" name="Image 45" descr="garcon_second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arcon_secondai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303" w:rsidRDefault="00775303" w:rsidP="002C0C1C">
      <w:pPr>
        <w:ind w:left="360"/>
        <w:jc w:val="both"/>
        <w:rPr>
          <w:rFonts w:ascii="Comic Sans MS" w:hAnsi="Comic Sans MS"/>
          <w:color w:val="351413"/>
          <w:sz w:val="28"/>
          <w:szCs w:val="28"/>
        </w:rPr>
      </w:pPr>
    </w:p>
    <w:p w:rsidR="00C2479E" w:rsidRDefault="00C2479E" w:rsidP="002C0C1C">
      <w:pPr>
        <w:ind w:left="360"/>
        <w:jc w:val="both"/>
        <w:rPr>
          <w:rFonts w:ascii="Comic Sans MS" w:hAnsi="Comic Sans MS"/>
          <w:color w:val="351413"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</w:rPr>
        <w:pict>
          <v:shape id="_x0000_s1060" type="#_x0000_t62" style="position:absolute;left:0;text-align:left;margin-left:123.75pt;margin-top:3.65pt;width:245.25pt;height:51.4pt;z-index:251653632;v-text-anchor:middle" adj="-3175,7774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60">
              <w:txbxContent>
                <w:p w:rsidR="00775303" w:rsidRPr="00C3115B" w:rsidRDefault="000F16C2" w:rsidP="00775303">
                  <w:pPr>
                    <w:ind w:left="360"/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Qu'est-ce qu’</w:t>
                  </w:r>
                  <w:r w:rsidR="00775303" w:rsidRPr="00C3115B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 xml:space="preserve">un </w:t>
                  </w:r>
                  <w:r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« </w:t>
                  </w:r>
                  <w:r w:rsidR="00775303" w:rsidRPr="00C3115B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tableau de visualisation »</w:t>
                  </w:r>
                  <w:r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?</w:t>
                  </w:r>
                </w:p>
                <w:p w:rsidR="00775303" w:rsidRPr="00C95FFC" w:rsidRDefault="00775303" w:rsidP="00775303"/>
              </w:txbxContent>
            </v:textbox>
          </v:shape>
        </w:pict>
      </w:r>
    </w:p>
    <w:p w:rsidR="00C2479E" w:rsidRDefault="00C2479E" w:rsidP="002C0C1C">
      <w:pPr>
        <w:ind w:left="360"/>
        <w:jc w:val="both"/>
        <w:rPr>
          <w:rFonts w:ascii="Comic Sans MS" w:hAnsi="Comic Sans MS"/>
          <w:color w:val="351413"/>
          <w:sz w:val="28"/>
          <w:szCs w:val="28"/>
        </w:rPr>
      </w:pPr>
    </w:p>
    <w:p w:rsidR="00C2479E" w:rsidRDefault="00C2479E" w:rsidP="002C0C1C">
      <w:pPr>
        <w:ind w:left="360"/>
        <w:jc w:val="both"/>
        <w:rPr>
          <w:rFonts w:ascii="Comic Sans MS" w:hAnsi="Comic Sans MS"/>
          <w:color w:val="351413"/>
          <w:sz w:val="28"/>
          <w:szCs w:val="28"/>
        </w:rPr>
      </w:pPr>
    </w:p>
    <w:p w:rsidR="00C2479E" w:rsidRDefault="00C2479E" w:rsidP="002C0C1C">
      <w:pPr>
        <w:ind w:left="360"/>
        <w:jc w:val="both"/>
        <w:rPr>
          <w:rFonts w:ascii="Comic Sans MS" w:hAnsi="Comic Sans MS"/>
          <w:color w:val="351413"/>
          <w:sz w:val="28"/>
          <w:szCs w:val="28"/>
        </w:rPr>
      </w:pPr>
    </w:p>
    <w:p w:rsidR="00783CE4" w:rsidRPr="0057774F" w:rsidRDefault="00E216DA" w:rsidP="0057774F">
      <w:pPr>
        <w:spacing w:before="120" w:after="120" w:line="288" w:lineRule="auto"/>
        <w:ind w:left="357"/>
        <w:jc w:val="both"/>
        <w:rPr>
          <w:rFonts w:ascii="Comic Sans MS" w:hAnsi="Comic Sans MS"/>
          <w:color w:val="632423"/>
          <w:sz w:val="28"/>
          <w:szCs w:val="28"/>
        </w:rPr>
      </w:pPr>
      <w:r w:rsidRPr="0057774F">
        <w:rPr>
          <w:rFonts w:ascii="Comic Sans MS" w:hAnsi="Comic Sans MS"/>
          <w:color w:val="632423"/>
          <w:sz w:val="28"/>
          <w:szCs w:val="28"/>
        </w:rPr>
        <w:t>L</w:t>
      </w:r>
      <w:r w:rsidR="00BE7D95" w:rsidRPr="0057774F">
        <w:rPr>
          <w:rFonts w:ascii="Comic Sans MS" w:hAnsi="Comic Sans MS"/>
          <w:color w:val="632423"/>
          <w:sz w:val="28"/>
          <w:szCs w:val="28"/>
        </w:rPr>
        <w:t xml:space="preserve">e tableau de visualisation </w:t>
      </w:r>
      <w:r w:rsidR="00906F66" w:rsidRPr="0057774F">
        <w:rPr>
          <w:rFonts w:ascii="Comic Sans MS" w:hAnsi="Comic Sans MS"/>
          <w:color w:val="632423"/>
          <w:sz w:val="28"/>
          <w:szCs w:val="28"/>
        </w:rPr>
        <w:t>est l</w:t>
      </w:r>
      <w:r w:rsidR="00BD1A3E" w:rsidRPr="0057774F">
        <w:rPr>
          <w:rFonts w:ascii="Comic Sans MS" w:hAnsi="Comic Sans MS"/>
          <w:color w:val="632423"/>
          <w:sz w:val="28"/>
          <w:szCs w:val="28"/>
        </w:rPr>
        <w:t>e moyen qu</w:t>
      </w:r>
      <w:r w:rsidR="00151BE8" w:rsidRPr="0057774F">
        <w:rPr>
          <w:rFonts w:ascii="Comic Sans MS" w:hAnsi="Comic Sans MS"/>
          <w:color w:val="632423"/>
          <w:sz w:val="28"/>
          <w:szCs w:val="28"/>
        </w:rPr>
        <w:t xml:space="preserve">e nous </w:t>
      </w:r>
      <w:r w:rsidR="0095266A" w:rsidRPr="0057774F">
        <w:rPr>
          <w:rFonts w:ascii="Comic Sans MS" w:hAnsi="Comic Sans MS"/>
          <w:color w:val="632423"/>
          <w:sz w:val="28"/>
          <w:szCs w:val="28"/>
        </w:rPr>
        <w:t xml:space="preserve">te </w:t>
      </w:r>
      <w:r w:rsidR="00151BE8" w:rsidRPr="0057774F">
        <w:rPr>
          <w:rFonts w:ascii="Comic Sans MS" w:hAnsi="Comic Sans MS"/>
          <w:color w:val="632423"/>
          <w:sz w:val="28"/>
          <w:szCs w:val="28"/>
        </w:rPr>
        <w:t xml:space="preserve">suggérons </w:t>
      </w:r>
      <w:r w:rsidR="00BD1A3E" w:rsidRPr="0057774F">
        <w:rPr>
          <w:rFonts w:ascii="Comic Sans MS" w:hAnsi="Comic Sans MS"/>
          <w:color w:val="632423"/>
          <w:sz w:val="28"/>
          <w:szCs w:val="28"/>
        </w:rPr>
        <w:t xml:space="preserve">pour t’aider à identifier tes rêves, tes désirs et ce que tu aimerais devenir </w:t>
      </w:r>
      <w:r w:rsidR="003C4D45">
        <w:rPr>
          <w:rFonts w:ascii="Comic Sans MS" w:hAnsi="Comic Sans MS"/>
          <w:color w:val="632423"/>
          <w:sz w:val="28"/>
          <w:szCs w:val="28"/>
        </w:rPr>
        <w:t xml:space="preserve">lorsque tu seras </w:t>
      </w:r>
      <w:r w:rsidR="00151BE8" w:rsidRPr="0057774F">
        <w:rPr>
          <w:rFonts w:ascii="Comic Sans MS" w:hAnsi="Comic Sans MS"/>
          <w:color w:val="632423"/>
          <w:sz w:val="28"/>
          <w:szCs w:val="28"/>
        </w:rPr>
        <w:t xml:space="preserve">adulte. </w:t>
      </w:r>
      <w:r w:rsidR="00BD1A3E" w:rsidRPr="0057774F">
        <w:rPr>
          <w:rFonts w:ascii="Comic Sans MS" w:hAnsi="Comic Sans MS"/>
          <w:color w:val="632423"/>
          <w:sz w:val="28"/>
          <w:szCs w:val="28"/>
        </w:rPr>
        <w:t xml:space="preserve"> </w:t>
      </w:r>
    </w:p>
    <w:p w:rsidR="00783CE4" w:rsidRPr="0057774F" w:rsidRDefault="00783CE4" w:rsidP="0057774F">
      <w:pPr>
        <w:spacing w:before="120" w:after="120" w:line="288" w:lineRule="auto"/>
        <w:ind w:left="357"/>
        <w:jc w:val="both"/>
        <w:rPr>
          <w:rFonts w:ascii="Comic Sans MS" w:hAnsi="Comic Sans MS"/>
          <w:color w:val="632423"/>
          <w:sz w:val="28"/>
          <w:szCs w:val="28"/>
        </w:rPr>
      </w:pPr>
      <w:r w:rsidRPr="0057774F">
        <w:rPr>
          <w:rFonts w:ascii="Comic Sans MS" w:hAnsi="Comic Sans MS"/>
          <w:color w:val="632423"/>
          <w:sz w:val="28"/>
          <w:szCs w:val="28"/>
        </w:rPr>
        <w:t xml:space="preserve">La </w:t>
      </w:r>
      <w:r w:rsidR="004A25C6" w:rsidRPr="0057774F">
        <w:rPr>
          <w:rFonts w:ascii="Comic Sans MS" w:hAnsi="Comic Sans MS"/>
          <w:color w:val="632423"/>
          <w:sz w:val="28"/>
          <w:szCs w:val="28"/>
        </w:rPr>
        <w:t xml:space="preserve">visualisation </w:t>
      </w:r>
      <w:r w:rsidRPr="0057774F">
        <w:rPr>
          <w:rFonts w:ascii="Comic Sans MS" w:hAnsi="Comic Sans MS"/>
          <w:color w:val="632423"/>
          <w:sz w:val="28"/>
          <w:szCs w:val="28"/>
        </w:rPr>
        <w:t xml:space="preserve">de tes rêves </w:t>
      </w:r>
      <w:r w:rsidR="003C4D45">
        <w:rPr>
          <w:rFonts w:ascii="Comic Sans MS" w:hAnsi="Comic Sans MS"/>
          <w:color w:val="632423"/>
          <w:sz w:val="28"/>
          <w:szCs w:val="28"/>
        </w:rPr>
        <w:t>t’aide à</w:t>
      </w:r>
      <w:r w:rsidRPr="0057774F">
        <w:rPr>
          <w:rFonts w:ascii="Comic Sans MS" w:hAnsi="Comic Sans MS"/>
          <w:color w:val="632423"/>
          <w:sz w:val="28"/>
          <w:szCs w:val="28"/>
        </w:rPr>
        <w:t xml:space="preserve"> les </w:t>
      </w:r>
      <w:r w:rsidR="004A25C6" w:rsidRPr="0057774F">
        <w:rPr>
          <w:rFonts w:ascii="Comic Sans MS" w:hAnsi="Comic Sans MS"/>
          <w:color w:val="632423"/>
          <w:sz w:val="28"/>
          <w:szCs w:val="28"/>
        </w:rPr>
        <w:t>rendre visible</w:t>
      </w:r>
      <w:r w:rsidRPr="0057774F">
        <w:rPr>
          <w:rFonts w:ascii="Comic Sans MS" w:hAnsi="Comic Sans MS"/>
          <w:color w:val="632423"/>
          <w:sz w:val="28"/>
          <w:szCs w:val="28"/>
        </w:rPr>
        <w:t>s</w:t>
      </w:r>
      <w:r w:rsidR="004A25C6" w:rsidRPr="0057774F">
        <w:rPr>
          <w:rFonts w:ascii="Comic Sans MS" w:hAnsi="Comic Sans MS"/>
          <w:color w:val="632423"/>
          <w:sz w:val="28"/>
          <w:szCs w:val="28"/>
        </w:rPr>
        <w:t xml:space="preserve">, </w:t>
      </w:r>
      <w:r w:rsidR="003C4D45">
        <w:rPr>
          <w:rFonts w:ascii="Comic Sans MS" w:hAnsi="Comic Sans MS"/>
          <w:color w:val="632423"/>
          <w:sz w:val="28"/>
          <w:szCs w:val="28"/>
        </w:rPr>
        <w:t>à</w:t>
      </w:r>
      <w:r w:rsidR="003C4D45" w:rsidRPr="0057774F">
        <w:rPr>
          <w:rFonts w:ascii="Comic Sans MS" w:hAnsi="Comic Sans MS"/>
          <w:color w:val="632423"/>
          <w:sz w:val="28"/>
          <w:szCs w:val="28"/>
        </w:rPr>
        <w:t xml:space="preserve"> </w:t>
      </w:r>
      <w:r w:rsidRPr="0057774F">
        <w:rPr>
          <w:rFonts w:ascii="Comic Sans MS" w:hAnsi="Comic Sans MS"/>
          <w:color w:val="632423"/>
          <w:sz w:val="28"/>
          <w:szCs w:val="28"/>
        </w:rPr>
        <w:t xml:space="preserve">les </w:t>
      </w:r>
      <w:r w:rsidR="004A25C6" w:rsidRPr="0057774F">
        <w:rPr>
          <w:rFonts w:ascii="Comic Sans MS" w:hAnsi="Comic Sans MS"/>
          <w:color w:val="632423"/>
          <w:sz w:val="28"/>
          <w:szCs w:val="28"/>
        </w:rPr>
        <w:t>rendre</w:t>
      </w:r>
      <w:r w:rsidR="00151BE8" w:rsidRPr="0057774F">
        <w:rPr>
          <w:rFonts w:ascii="Comic Sans MS" w:hAnsi="Comic Sans MS"/>
          <w:color w:val="632423"/>
          <w:sz w:val="28"/>
          <w:szCs w:val="28"/>
        </w:rPr>
        <w:t xml:space="preserve"> clairs, </w:t>
      </w:r>
      <w:r w:rsidR="003C4D45">
        <w:rPr>
          <w:rFonts w:ascii="Comic Sans MS" w:hAnsi="Comic Sans MS"/>
          <w:color w:val="632423"/>
          <w:sz w:val="28"/>
          <w:szCs w:val="28"/>
        </w:rPr>
        <w:t xml:space="preserve">à </w:t>
      </w:r>
      <w:r w:rsidR="00151BE8" w:rsidRPr="0057774F">
        <w:rPr>
          <w:rFonts w:ascii="Comic Sans MS" w:hAnsi="Comic Sans MS"/>
          <w:color w:val="632423"/>
          <w:sz w:val="28"/>
          <w:szCs w:val="28"/>
        </w:rPr>
        <w:t xml:space="preserve">les </w:t>
      </w:r>
      <w:r w:rsidR="003C4D45">
        <w:rPr>
          <w:rFonts w:ascii="Comic Sans MS" w:hAnsi="Comic Sans MS"/>
          <w:color w:val="632423"/>
          <w:sz w:val="28"/>
          <w:szCs w:val="28"/>
        </w:rPr>
        <w:t>partager</w:t>
      </w:r>
      <w:r w:rsidR="00151BE8" w:rsidRPr="0057774F">
        <w:rPr>
          <w:rFonts w:ascii="Comic Sans MS" w:hAnsi="Comic Sans MS"/>
          <w:color w:val="632423"/>
          <w:sz w:val="28"/>
          <w:szCs w:val="28"/>
        </w:rPr>
        <w:t xml:space="preserve">, </w:t>
      </w:r>
      <w:r w:rsidR="003C4D45">
        <w:rPr>
          <w:rFonts w:ascii="Comic Sans MS" w:hAnsi="Comic Sans MS"/>
          <w:color w:val="632423"/>
          <w:sz w:val="28"/>
          <w:szCs w:val="28"/>
        </w:rPr>
        <w:t>à</w:t>
      </w:r>
      <w:r w:rsidR="003C4D45" w:rsidRPr="0057774F">
        <w:rPr>
          <w:rFonts w:ascii="Comic Sans MS" w:hAnsi="Comic Sans MS"/>
          <w:color w:val="632423"/>
          <w:sz w:val="28"/>
          <w:szCs w:val="28"/>
        </w:rPr>
        <w:t xml:space="preserve"> </w:t>
      </w:r>
      <w:r w:rsidRPr="0057774F">
        <w:rPr>
          <w:rFonts w:ascii="Comic Sans MS" w:hAnsi="Comic Sans MS"/>
          <w:color w:val="632423"/>
          <w:sz w:val="28"/>
          <w:szCs w:val="28"/>
        </w:rPr>
        <w:t>les afficher</w:t>
      </w:r>
      <w:r w:rsidR="00151BE8" w:rsidRPr="0057774F">
        <w:rPr>
          <w:rFonts w:ascii="Comic Sans MS" w:hAnsi="Comic Sans MS"/>
          <w:color w:val="632423"/>
          <w:sz w:val="28"/>
          <w:szCs w:val="28"/>
        </w:rPr>
        <w:t xml:space="preserve"> </w:t>
      </w:r>
      <w:r w:rsidR="0095266A" w:rsidRPr="0057774F">
        <w:rPr>
          <w:rFonts w:ascii="Comic Sans MS" w:hAnsi="Comic Sans MS"/>
          <w:color w:val="632423"/>
          <w:sz w:val="28"/>
          <w:szCs w:val="28"/>
        </w:rPr>
        <w:t xml:space="preserve">ou </w:t>
      </w:r>
      <w:r w:rsidR="003C4D45">
        <w:rPr>
          <w:rFonts w:ascii="Comic Sans MS" w:hAnsi="Comic Sans MS"/>
          <w:color w:val="632423"/>
          <w:sz w:val="28"/>
          <w:szCs w:val="28"/>
        </w:rPr>
        <w:t>à</w:t>
      </w:r>
      <w:r w:rsidR="00CB24AC">
        <w:rPr>
          <w:rFonts w:ascii="Comic Sans MS" w:hAnsi="Comic Sans MS"/>
          <w:color w:val="632423"/>
          <w:sz w:val="28"/>
          <w:szCs w:val="28"/>
        </w:rPr>
        <w:t xml:space="preserve"> </w:t>
      </w:r>
      <w:r w:rsidRPr="0057774F">
        <w:rPr>
          <w:rFonts w:ascii="Comic Sans MS" w:hAnsi="Comic Sans MS"/>
          <w:color w:val="632423"/>
          <w:sz w:val="28"/>
          <w:szCs w:val="28"/>
        </w:rPr>
        <w:t>les représenter.</w:t>
      </w:r>
    </w:p>
    <w:p w:rsidR="00C2479E" w:rsidRDefault="00783CE4" w:rsidP="0057774F">
      <w:pPr>
        <w:spacing w:before="120" w:after="120" w:line="288" w:lineRule="auto"/>
        <w:ind w:left="357"/>
        <w:jc w:val="both"/>
        <w:rPr>
          <w:rFonts w:ascii="Comic Sans MS" w:hAnsi="Comic Sans MS"/>
          <w:color w:val="632423"/>
          <w:sz w:val="28"/>
          <w:szCs w:val="28"/>
        </w:rPr>
      </w:pPr>
      <w:r w:rsidRPr="0057774F">
        <w:rPr>
          <w:rFonts w:ascii="Comic Sans MS" w:hAnsi="Comic Sans MS"/>
          <w:color w:val="632423"/>
          <w:sz w:val="28"/>
          <w:szCs w:val="28"/>
        </w:rPr>
        <w:t xml:space="preserve">Ton tableau de visualisation regroupe </w:t>
      </w:r>
      <w:r w:rsidR="00790C20" w:rsidRPr="0057774F">
        <w:rPr>
          <w:rFonts w:ascii="Comic Sans MS" w:hAnsi="Comic Sans MS"/>
          <w:color w:val="632423"/>
          <w:sz w:val="28"/>
          <w:szCs w:val="28"/>
        </w:rPr>
        <w:t xml:space="preserve">donc </w:t>
      </w:r>
      <w:r w:rsidRPr="0057774F">
        <w:rPr>
          <w:rFonts w:ascii="Comic Sans MS" w:hAnsi="Comic Sans MS"/>
          <w:color w:val="632423"/>
          <w:sz w:val="28"/>
          <w:szCs w:val="28"/>
        </w:rPr>
        <w:t xml:space="preserve">les différentes images, les dessins, les objets ou les mots qui représentent ce que tu aimerais devenir dans </w:t>
      </w:r>
      <w:r w:rsidR="00151BE8" w:rsidRPr="0057774F">
        <w:rPr>
          <w:rFonts w:ascii="Comic Sans MS" w:hAnsi="Comic Sans MS"/>
          <w:color w:val="632423"/>
          <w:sz w:val="28"/>
          <w:szCs w:val="28"/>
        </w:rPr>
        <w:t xml:space="preserve">ta vie adulte. </w:t>
      </w:r>
    </w:p>
    <w:p w:rsidR="00151BE8" w:rsidRPr="0057774F" w:rsidRDefault="00C2479E" w:rsidP="0057774F">
      <w:pPr>
        <w:spacing w:before="120" w:after="120" w:line="288" w:lineRule="auto"/>
        <w:ind w:left="357"/>
        <w:jc w:val="both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color w:val="632423"/>
          <w:sz w:val="28"/>
          <w:szCs w:val="28"/>
        </w:rPr>
        <w:br w:type="page"/>
      </w:r>
    </w:p>
    <w:p w:rsidR="00783CE4" w:rsidRPr="00C95FFC" w:rsidRDefault="005528B4" w:rsidP="0057774F">
      <w:pPr>
        <w:spacing w:before="120" w:after="120" w:line="288" w:lineRule="auto"/>
        <w:ind w:left="357"/>
        <w:jc w:val="both"/>
        <w:rPr>
          <w:rFonts w:ascii="Comic Sans MS" w:hAnsi="Comic Sans MS"/>
          <w:b/>
          <w:color w:val="351413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10795</wp:posOffset>
            </wp:positionV>
            <wp:extent cx="1085850" cy="1422400"/>
            <wp:effectExtent l="0" t="0" r="0" b="0"/>
            <wp:wrapNone/>
            <wp:docPr id="46" name="Image 46" descr="f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il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CE4" w:rsidRPr="00C95FFC">
        <w:rPr>
          <w:rFonts w:ascii="Comic Sans MS" w:hAnsi="Comic Sans MS"/>
          <w:b/>
          <w:color w:val="351413"/>
          <w:sz w:val="28"/>
          <w:szCs w:val="28"/>
        </w:rPr>
        <w:t xml:space="preserve"> </w:t>
      </w:r>
    </w:p>
    <w:p w:rsidR="00817059" w:rsidRDefault="00774D94" w:rsidP="002C0C1C">
      <w:pPr>
        <w:ind w:left="360"/>
        <w:jc w:val="both"/>
        <w:rPr>
          <w:rFonts w:ascii="Comic Sans MS" w:hAnsi="Comic Sans MS"/>
          <w:color w:val="351413"/>
          <w:sz w:val="24"/>
        </w:rPr>
      </w:pPr>
      <w:r>
        <w:rPr>
          <w:rFonts w:ascii="Comic Sans MS" w:hAnsi="Comic Sans MS"/>
          <w:noProof/>
          <w:color w:val="351413"/>
          <w:sz w:val="28"/>
          <w:szCs w:val="28"/>
        </w:rPr>
        <w:pict>
          <v:shape id="_x0000_s1062" type="#_x0000_t62" style="position:absolute;left:0;text-align:left;margin-left:122pt;margin-top:1.05pt;width:245.25pt;height:51.4pt;z-index:251654656;v-text-anchor:middle" adj="-1832,7354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62">
              <w:txbxContent>
                <w:p w:rsidR="00817059" w:rsidRPr="00C3115B" w:rsidRDefault="00817059" w:rsidP="00817059">
                  <w:pPr>
                    <w:rPr>
                      <w:color w:val="632423"/>
                    </w:rPr>
                  </w:pPr>
                  <w:r w:rsidRPr="00C3115B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Quand faire « Mon tableau de visualisation »</w:t>
                  </w:r>
                  <w:r w:rsidR="00CB24AC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?</w:t>
                  </w:r>
                  <w:r w:rsidRPr="00C3115B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783CE4" w:rsidRPr="00C95FFC" w:rsidRDefault="00783CE4" w:rsidP="002C0C1C">
      <w:pPr>
        <w:ind w:left="360"/>
        <w:jc w:val="both"/>
        <w:rPr>
          <w:rFonts w:ascii="Comic Sans MS" w:hAnsi="Comic Sans MS"/>
          <w:color w:val="351413"/>
          <w:sz w:val="24"/>
        </w:rPr>
      </w:pPr>
    </w:p>
    <w:p w:rsidR="00774D94" w:rsidRDefault="00774D94" w:rsidP="002C0C1C">
      <w:pPr>
        <w:ind w:left="360"/>
        <w:jc w:val="both"/>
        <w:rPr>
          <w:rFonts w:ascii="Comic Sans MS" w:hAnsi="Comic Sans MS"/>
          <w:color w:val="351413"/>
          <w:sz w:val="28"/>
          <w:szCs w:val="28"/>
        </w:rPr>
      </w:pPr>
    </w:p>
    <w:p w:rsidR="00C2479E" w:rsidRDefault="00C2479E" w:rsidP="0057774F">
      <w:pPr>
        <w:spacing w:before="120" w:after="120" w:line="24" w:lineRule="atLeast"/>
        <w:ind w:left="360"/>
        <w:jc w:val="both"/>
        <w:rPr>
          <w:rFonts w:ascii="Comic Sans MS" w:hAnsi="Comic Sans MS"/>
          <w:color w:val="632423"/>
          <w:sz w:val="28"/>
          <w:szCs w:val="28"/>
        </w:rPr>
      </w:pPr>
    </w:p>
    <w:p w:rsidR="006B4CC2" w:rsidRDefault="006B4CC2" w:rsidP="0057774F">
      <w:pPr>
        <w:spacing w:before="120" w:after="120" w:line="24" w:lineRule="atLeast"/>
        <w:ind w:left="360"/>
        <w:jc w:val="both"/>
        <w:rPr>
          <w:rFonts w:ascii="Comic Sans MS" w:hAnsi="Comic Sans MS"/>
          <w:color w:val="632423"/>
          <w:sz w:val="28"/>
          <w:szCs w:val="28"/>
        </w:rPr>
      </w:pPr>
    </w:p>
    <w:p w:rsidR="00EE1FCA" w:rsidRPr="008062E1" w:rsidRDefault="003D732F" w:rsidP="0057774F">
      <w:pPr>
        <w:spacing w:before="120" w:after="120" w:line="24" w:lineRule="atLeast"/>
        <w:ind w:left="360"/>
        <w:jc w:val="both"/>
        <w:rPr>
          <w:rFonts w:ascii="Comic Sans MS" w:hAnsi="Comic Sans MS"/>
          <w:color w:val="351413"/>
          <w:sz w:val="28"/>
          <w:szCs w:val="28"/>
        </w:rPr>
      </w:pPr>
      <w:r w:rsidRPr="008062E1">
        <w:rPr>
          <w:rFonts w:ascii="Comic Sans MS" w:hAnsi="Comic Sans MS"/>
          <w:color w:val="351413"/>
          <w:sz w:val="28"/>
          <w:szCs w:val="28"/>
        </w:rPr>
        <w:t>Tu co</w:t>
      </w:r>
      <w:r w:rsidR="00817059" w:rsidRPr="008062E1">
        <w:rPr>
          <w:rFonts w:ascii="Comic Sans MS" w:hAnsi="Comic Sans MS"/>
          <w:color w:val="351413"/>
          <w:sz w:val="28"/>
          <w:szCs w:val="28"/>
        </w:rPr>
        <w:t>nstruis</w:t>
      </w:r>
      <w:r w:rsidRPr="008062E1">
        <w:rPr>
          <w:rFonts w:ascii="Comic Sans MS" w:hAnsi="Comic Sans MS"/>
          <w:color w:val="351413"/>
          <w:sz w:val="28"/>
          <w:szCs w:val="28"/>
        </w:rPr>
        <w:t xml:space="preserve"> t</w:t>
      </w:r>
      <w:r w:rsidR="00151BE8" w:rsidRPr="008062E1">
        <w:rPr>
          <w:rFonts w:ascii="Comic Sans MS" w:hAnsi="Comic Sans MS"/>
          <w:color w:val="351413"/>
          <w:sz w:val="28"/>
          <w:szCs w:val="28"/>
        </w:rPr>
        <w:t xml:space="preserve">on tableau de visualisation </w:t>
      </w:r>
      <w:r w:rsidR="003C4D45" w:rsidRPr="008062E1">
        <w:rPr>
          <w:rFonts w:ascii="Comic Sans MS" w:hAnsi="Comic Sans MS"/>
          <w:color w:val="351413"/>
          <w:sz w:val="28"/>
          <w:szCs w:val="28"/>
        </w:rPr>
        <w:t xml:space="preserve">pour </w:t>
      </w:r>
      <w:r w:rsidRPr="008062E1">
        <w:rPr>
          <w:rFonts w:ascii="Comic Sans MS" w:hAnsi="Comic Sans MS"/>
          <w:color w:val="351413"/>
          <w:sz w:val="28"/>
          <w:szCs w:val="28"/>
        </w:rPr>
        <w:t xml:space="preserve">une première fois </w:t>
      </w:r>
      <w:r w:rsidR="00817059" w:rsidRPr="008062E1">
        <w:rPr>
          <w:rFonts w:ascii="Comic Sans MS" w:hAnsi="Comic Sans MS"/>
          <w:color w:val="351413"/>
          <w:sz w:val="28"/>
          <w:szCs w:val="28"/>
        </w:rPr>
        <w:t>lorsque tu parcours ton premier chemin de la</w:t>
      </w:r>
      <w:r w:rsidR="00151BE8" w:rsidRPr="008062E1">
        <w:rPr>
          <w:rFonts w:ascii="Comic Sans MS" w:hAnsi="Comic Sans MS"/>
          <w:color w:val="351413"/>
          <w:sz w:val="28"/>
          <w:szCs w:val="28"/>
        </w:rPr>
        <w:t xml:space="preserve"> Carte routière. </w:t>
      </w:r>
      <w:r w:rsidR="003C4D45" w:rsidRPr="008062E1">
        <w:rPr>
          <w:rFonts w:ascii="Comic Sans MS" w:hAnsi="Comic Sans MS"/>
          <w:color w:val="351413"/>
          <w:sz w:val="28"/>
          <w:szCs w:val="28"/>
        </w:rPr>
        <w:t>Il te</w:t>
      </w:r>
      <w:r w:rsidR="00151BE8" w:rsidRPr="008062E1">
        <w:rPr>
          <w:rFonts w:ascii="Comic Sans MS" w:hAnsi="Comic Sans MS"/>
          <w:color w:val="351413"/>
          <w:sz w:val="28"/>
          <w:szCs w:val="28"/>
        </w:rPr>
        <w:t xml:space="preserve"> permet de représenter visuellement ce que tu </w:t>
      </w:r>
      <w:r w:rsidRPr="008062E1">
        <w:rPr>
          <w:rFonts w:ascii="Comic Sans MS" w:hAnsi="Comic Sans MS"/>
          <w:color w:val="351413"/>
          <w:sz w:val="28"/>
          <w:szCs w:val="28"/>
        </w:rPr>
        <w:t xml:space="preserve">rêves </w:t>
      </w:r>
      <w:r w:rsidR="00817059" w:rsidRPr="008062E1">
        <w:rPr>
          <w:rFonts w:ascii="Comic Sans MS" w:hAnsi="Comic Sans MS"/>
          <w:color w:val="351413"/>
          <w:sz w:val="28"/>
          <w:szCs w:val="28"/>
        </w:rPr>
        <w:t>en général</w:t>
      </w:r>
      <w:r w:rsidR="00EE1FCA" w:rsidRPr="008062E1">
        <w:rPr>
          <w:rFonts w:ascii="Comic Sans MS" w:hAnsi="Comic Sans MS"/>
          <w:color w:val="351413"/>
          <w:sz w:val="28"/>
          <w:szCs w:val="28"/>
        </w:rPr>
        <w:t xml:space="preserve">. </w:t>
      </w:r>
      <w:r w:rsidR="00EE1FCA" w:rsidRPr="008062E1">
        <w:rPr>
          <w:rFonts w:ascii="Comic Sans MS" w:hAnsi="Comic Sans MS"/>
          <w:color w:val="351413"/>
          <w:sz w:val="28"/>
          <w:szCs w:val="28"/>
        </w:rPr>
        <w:br/>
      </w:r>
      <w:r w:rsidR="003C4D45" w:rsidRPr="008062E1">
        <w:rPr>
          <w:rFonts w:ascii="Comic Sans MS" w:hAnsi="Comic Sans MS"/>
          <w:color w:val="351413"/>
          <w:sz w:val="28"/>
          <w:szCs w:val="28"/>
        </w:rPr>
        <w:t>Au cours de ta démarche, t</w:t>
      </w:r>
      <w:r w:rsidR="00EE1FCA" w:rsidRPr="008062E1">
        <w:rPr>
          <w:rFonts w:ascii="Comic Sans MS" w:hAnsi="Comic Sans MS"/>
          <w:color w:val="351413"/>
          <w:sz w:val="28"/>
          <w:szCs w:val="28"/>
        </w:rPr>
        <w:t xml:space="preserve">u vas </w:t>
      </w:r>
      <w:r w:rsidR="003C4D45" w:rsidRPr="008062E1">
        <w:rPr>
          <w:rFonts w:ascii="Comic Sans MS" w:hAnsi="Comic Sans MS"/>
          <w:color w:val="351413"/>
          <w:sz w:val="28"/>
          <w:szCs w:val="28"/>
        </w:rPr>
        <w:t xml:space="preserve">le </w:t>
      </w:r>
      <w:r w:rsidR="00EE1FCA" w:rsidRPr="008062E1">
        <w:rPr>
          <w:rFonts w:ascii="Comic Sans MS" w:hAnsi="Comic Sans MS"/>
          <w:color w:val="351413"/>
          <w:sz w:val="28"/>
          <w:szCs w:val="28"/>
        </w:rPr>
        <w:t xml:space="preserve">préciser à la première étape « Je rêve » </w:t>
      </w:r>
      <w:r w:rsidRPr="008062E1">
        <w:rPr>
          <w:rFonts w:ascii="Comic Sans MS" w:hAnsi="Comic Sans MS"/>
          <w:color w:val="351413"/>
          <w:sz w:val="28"/>
          <w:szCs w:val="28"/>
        </w:rPr>
        <w:t xml:space="preserve">dans </w:t>
      </w:r>
      <w:r w:rsidR="00EE1FCA" w:rsidRPr="008062E1">
        <w:rPr>
          <w:rFonts w:ascii="Comic Sans MS" w:hAnsi="Comic Sans MS"/>
          <w:color w:val="351413"/>
          <w:sz w:val="28"/>
          <w:szCs w:val="28"/>
        </w:rPr>
        <w:t xml:space="preserve">chacun des chemins de la Carte routière : </w:t>
      </w:r>
    </w:p>
    <w:p w:rsidR="00EE1FCA" w:rsidRPr="0057774F" w:rsidRDefault="005528B4" w:rsidP="001E1978">
      <w:pPr>
        <w:spacing w:before="120" w:after="120" w:line="24" w:lineRule="atLeast"/>
        <w:ind w:left="370"/>
        <w:jc w:val="both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noProof/>
          <w:color w:val="632423"/>
          <w:sz w:val="28"/>
          <w:szCs w:val="28"/>
        </w:rPr>
        <w:drawing>
          <wp:inline distT="0" distB="0" distL="0" distR="0">
            <wp:extent cx="546100" cy="292100"/>
            <wp:effectExtent l="0" t="0" r="0" b="0"/>
            <wp:docPr id="7" name="Image 1" descr="c_ma_pers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_ma_perso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978">
        <w:rPr>
          <w:rFonts w:ascii="Comic Sans MS" w:hAnsi="Comic Sans MS"/>
          <w:color w:val="632423"/>
          <w:sz w:val="28"/>
          <w:szCs w:val="28"/>
        </w:rPr>
        <w:t xml:space="preserve"> </w:t>
      </w:r>
      <w:r w:rsidR="00EE1FCA" w:rsidRPr="0057774F">
        <w:rPr>
          <w:rFonts w:ascii="Comic Sans MS" w:hAnsi="Comic Sans MS"/>
          <w:color w:val="632423"/>
          <w:sz w:val="28"/>
          <w:szCs w:val="28"/>
        </w:rPr>
        <w:t>Ma personne</w:t>
      </w:r>
      <w:r w:rsidR="003C4D45">
        <w:rPr>
          <w:rFonts w:ascii="Comic Sans MS" w:hAnsi="Comic Sans MS"/>
          <w:color w:val="632423"/>
          <w:sz w:val="28"/>
          <w:szCs w:val="28"/>
        </w:rPr>
        <w:t>;</w:t>
      </w:r>
      <w:r w:rsidR="00EE1FCA" w:rsidRPr="0057774F">
        <w:rPr>
          <w:rFonts w:ascii="Comic Sans MS" w:hAnsi="Comic Sans MS"/>
          <w:color w:val="632423"/>
          <w:sz w:val="28"/>
          <w:szCs w:val="28"/>
        </w:rPr>
        <w:t xml:space="preserve"> </w:t>
      </w:r>
    </w:p>
    <w:p w:rsidR="00EE1FCA" w:rsidRPr="0057774F" w:rsidRDefault="005528B4" w:rsidP="001E1978">
      <w:pPr>
        <w:spacing w:before="120" w:after="120" w:line="24" w:lineRule="atLeast"/>
        <w:ind w:left="370"/>
        <w:jc w:val="both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noProof/>
          <w:color w:val="632423"/>
          <w:sz w:val="28"/>
          <w:szCs w:val="28"/>
        </w:rPr>
        <w:drawing>
          <wp:inline distT="0" distB="0" distL="0" distR="0">
            <wp:extent cx="546100" cy="292100"/>
            <wp:effectExtent l="0" t="0" r="0" b="0"/>
            <wp:docPr id="2" name="Image 2" descr="c_trav_e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_trav_et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978">
        <w:rPr>
          <w:rFonts w:ascii="Comic Sans MS" w:hAnsi="Comic Sans MS"/>
          <w:color w:val="632423"/>
          <w:sz w:val="28"/>
          <w:szCs w:val="28"/>
        </w:rPr>
        <w:t xml:space="preserve"> </w:t>
      </w:r>
      <w:r w:rsidR="00EE1FCA" w:rsidRPr="0057774F">
        <w:rPr>
          <w:rFonts w:ascii="Comic Sans MS" w:hAnsi="Comic Sans MS"/>
          <w:color w:val="632423"/>
          <w:sz w:val="28"/>
          <w:szCs w:val="28"/>
        </w:rPr>
        <w:t>Mes études, mon travail</w:t>
      </w:r>
      <w:r w:rsidR="003C4D45">
        <w:rPr>
          <w:rFonts w:ascii="Comic Sans MS" w:hAnsi="Comic Sans MS"/>
          <w:color w:val="632423"/>
          <w:sz w:val="28"/>
          <w:szCs w:val="28"/>
        </w:rPr>
        <w:t>;</w:t>
      </w:r>
      <w:r w:rsidR="00EE1FCA" w:rsidRPr="0057774F">
        <w:rPr>
          <w:rFonts w:ascii="Comic Sans MS" w:hAnsi="Comic Sans MS"/>
          <w:color w:val="632423"/>
          <w:sz w:val="28"/>
          <w:szCs w:val="28"/>
        </w:rPr>
        <w:t xml:space="preserve"> </w:t>
      </w:r>
    </w:p>
    <w:p w:rsidR="00EE1FCA" w:rsidRPr="0057774F" w:rsidRDefault="005528B4" w:rsidP="001E1978">
      <w:pPr>
        <w:spacing w:before="120" w:after="120" w:line="24" w:lineRule="atLeast"/>
        <w:ind w:left="370"/>
        <w:jc w:val="both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noProof/>
          <w:color w:val="632423"/>
          <w:sz w:val="28"/>
          <w:szCs w:val="28"/>
        </w:rPr>
        <w:drawing>
          <wp:inline distT="0" distB="0" distL="0" distR="0">
            <wp:extent cx="546100" cy="292100"/>
            <wp:effectExtent l="0" t="0" r="0" b="0"/>
            <wp:docPr id="3" name="Image 3" descr="c_re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_resea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978">
        <w:rPr>
          <w:rFonts w:ascii="Comic Sans MS" w:hAnsi="Comic Sans MS"/>
          <w:color w:val="632423"/>
          <w:sz w:val="28"/>
          <w:szCs w:val="28"/>
        </w:rPr>
        <w:t xml:space="preserve"> </w:t>
      </w:r>
      <w:r w:rsidR="00EE1FCA" w:rsidRPr="0057774F">
        <w:rPr>
          <w:rFonts w:ascii="Comic Sans MS" w:hAnsi="Comic Sans MS"/>
          <w:color w:val="632423"/>
          <w:sz w:val="28"/>
          <w:szCs w:val="28"/>
        </w:rPr>
        <w:t>Mon réseau</w:t>
      </w:r>
      <w:r w:rsidR="003C4D45">
        <w:rPr>
          <w:rFonts w:ascii="Comic Sans MS" w:hAnsi="Comic Sans MS"/>
          <w:color w:val="632423"/>
          <w:sz w:val="28"/>
          <w:szCs w:val="28"/>
        </w:rPr>
        <w:t>;</w:t>
      </w:r>
      <w:r w:rsidR="00EE1FCA" w:rsidRPr="0057774F">
        <w:rPr>
          <w:rFonts w:ascii="Comic Sans MS" w:hAnsi="Comic Sans MS"/>
          <w:color w:val="632423"/>
          <w:sz w:val="28"/>
          <w:szCs w:val="28"/>
        </w:rPr>
        <w:t xml:space="preserve"> </w:t>
      </w:r>
    </w:p>
    <w:p w:rsidR="00EE1FCA" w:rsidRPr="0057774F" w:rsidRDefault="005528B4" w:rsidP="001E1978">
      <w:pPr>
        <w:spacing w:before="120" w:after="120" w:line="24" w:lineRule="atLeast"/>
        <w:ind w:left="370"/>
        <w:jc w:val="both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noProof/>
          <w:color w:val="632423"/>
          <w:sz w:val="28"/>
          <w:szCs w:val="28"/>
        </w:rPr>
        <w:drawing>
          <wp:inline distT="0" distB="0" distL="0" distR="0">
            <wp:extent cx="546100" cy="279400"/>
            <wp:effectExtent l="0" t="0" r="0" b="0"/>
            <wp:docPr id="4" name="Image 4" descr="c_chez_m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_chez_mo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978">
        <w:rPr>
          <w:rFonts w:ascii="Comic Sans MS" w:hAnsi="Comic Sans MS"/>
          <w:color w:val="632423"/>
          <w:sz w:val="28"/>
          <w:szCs w:val="28"/>
        </w:rPr>
        <w:t xml:space="preserve"> </w:t>
      </w:r>
      <w:r w:rsidR="00CB24AC">
        <w:rPr>
          <w:rFonts w:ascii="Comic Sans MS" w:hAnsi="Comic Sans MS"/>
          <w:color w:val="632423"/>
          <w:sz w:val="28"/>
          <w:szCs w:val="28"/>
        </w:rPr>
        <w:t>Chez moi</w:t>
      </w:r>
      <w:r w:rsidR="003C4D45">
        <w:rPr>
          <w:rFonts w:ascii="Comic Sans MS" w:hAnsi="Comic Sans MS"/>
          <w:color w:val="632423"/>
          <w:sz w:val="28"/>
          <w:szCs w:val="28"/>
        </w:rPr>
        <w:t>;</w:t>
      </w:r>
    </w:p>
    <w:p w:rsidR="00151BE8" w:rsidRPr="0057774F" w:rsidRDefault="005528B4" w:rsidP="001E1978">
      <w:pPr>
        <w:spacing w:before="120" w:after="120" w:line="24" w:lineRule="atLeast"/>
        <w:ind w:left="370"/>
        <w:jc w:val="both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noProof/>
          <w:color w:val="632423"/>
          <w:sz w:val="28"/>
          <w:szCs w:val="28"/>
        </w:rPr>
        <w:drawing>
          <wp:inline distT="0" distB="0" distL="0" distR="0">
            <wp:extent cx="546100" cy="292100"/>
            <wp:effectExtent l="0" t="0" r="0" b="0"/>
            <wp:docPr id="1" name="Image 5" descr="c_ma_communa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_ma_communaut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978">
        <w:rPr>
          <w:rFonts w:ascii="Comic Sans MS" w:hAnsi="Comic Sans MS"/>
          <w:color w:val="632423"/>
          <w:sz w:val="28"/>
          <w:szCs w:val="28"/>
        </w:rPr>
        <w:t xml:space="preserve"> </w:t>
      </w:r>
      <w:r w:rsidR="00EE1FCA" w:rsidRPr="0057774F">
        <w:rPr>
          <w:rFonts w:ascii="Comic Sans MS" w:hAnsi="Comic Sans MS"/>
          <w:color w:val="632423"/>
          <w:sz w:val="28"/>
          <w:szCs w:val="28"/>
        </w:rPr>
        <w:t>Ma communauté</w:t>
      </w:r>
      <w:r w:rsidR="00151BE8" w:rsidRPr="0057774F">
        <w:rPr>
          <w:rFonts w:ascii="Comic Sans MS" w:hAnsi="Comic Sans MS"/>
          <w:color w:val="632423"/>
          <w:sz w:val="28"/>
          <w:szCs w:val="28"/>
        </w:rPr>
        <w:t xml:space="preserve">. </w:t>
      </w:r>
    </w:p>
    <w:p w:rsidR="00C2479E" w:rsidRPr="008062E1" w:rsidRDefault="00151BE8" w:rsidP="0057774F">
      <w:pPr>
        <w:spacing w:before="240" w:after="240" w:line="24" w:lineRule="atLeast"/>
        <w:ind w:left="357"/>
        <w:jc w:val="both"/>
        <w:rPr>
          <w:rFonts w:ascii="Comic Sans MS" w:hAnsi="Comic Sans MS"/>
          <w:color w:val="351413"/>
          <w:sz w:val="28"/>
          <w:szCs w:val="28"/>
        </w:rPr>
      </w:pPr>
      <w:r w:rsidRPr="008062E1">
        <w:rPr>
          <w:rFonts w:ascii="Comic Sans MS" w:hAnsi="Comic Sans MS"/>
          <w:color w:val="351413"/>
          <w:sz w:val="28"/>
          <w:szCs w:val="28"/>
        </w:rPr>
        <w:t xml:space="preserve">Tes idées peuvent évoluer tout au long de ton parcours. Tu pourras modifier ou refaire un tableau de visualisation quand tu le voudras. Cependant, l’étape « Je </w:t>
      </w:r>
      <w:r w:rsidR="0095266A" w:rsidRPr="008062E1">
        <w:rPr>
          <w:rFonts w:ascii="Comic Sans MS" w:hAnsi="Comic Sans MS"/>
          <w:color w:val="351413"/>
          <w:sz w:val="28"/>
          <w:szCs w:val="28"/>
        </w:rPr>
        <w:t xml:space="preserve">me </w:t>
      </w:r>
      <w:r w:rsidRPr="008062E1">
        <w:rPr>
          <w:rFonts w:ascii="Comic Sans MS" w:hAnsi="Comic Sans MS"/>
          <w:color w:val="351413"/>
          <w:sz w:val="28"/>
          <w:szCs w:val="28"/>
        </w:rPr>
        <w:t>réajuste » est un bon moment pour</w:t>
      </w:r>
      <w:r w:rsidR="003C4D45" w:rsidRPr="008062E1">
        <w:rPr>
          <w:rFonts w:ascii="Comic Sans MS" w:hAnsi="Comic Sans MS"/>
          <w:color w:val="351413"/>
          <w:sz w:val="28"/>
          <w:szCs w:val="28"/>
        </w:rPr>
        <w:t xml:space="preserve"> le</w:t>
      </w:r>
      <w:r w:rsidRPr="008062E1">
        <w:rPr>
          <w:rFonts w:ascii="Comic Sans MS" w:hAnsi="Comic Sans MS"/>
          <w:color w:val="351413"/>
          <w:sz w:val="28"/>
          <w:szCs w:val="28"/>
        </w:rPr>
        <w:t xml:space="preserve"> réviser.   </w:t>
      </w:r>
    </w:p>
    <w:p w:rsidR="00151BE8" w:rsidRPr="0057774F" w:rsidRDefault="00C2479E" w:rsidP="0057774F">
      <w:pPr>
        <w:spacing w:before="240" w:after="240" w:line="24" w:lineRule="atLeast"/>
        <w:ind w:left="357"/>
        <w:jc w:val="both"/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color w:val="632423"/>
          <w:sz w:val="28"/>
          <w:szCs w:val="28"/>
        </w:rPr>
        <w:br w:type="page"/>
      </w:r>
    </w:p>
    <w:p w:rsidR="00151BE8" w:rsidRPr="00C95FFC" w:rsidRDefault="005528B4" w:rsidP="0057774F">
      <w:pPr>
        <w:spacing w:before="120" w:after="120" w:line="24" w:lineRule="atLeast"/>
        <w:ind w:left="360"/>
        <w:jc w:val="both"/>
        <w:rPr>
          <w:rFonts w:ascii="Comic Sans MS" w:hAnsi="Comic Sans MS"/>
          <w:color w:val="351413"/>
          <w:sz w:val="28"/>
          <w:szCs w:val="28"/>
        </w:rPr>
      </w:pPr>
      <w:r>
        <w:rPr>
          <w:rFonts w:ascii="Comic Sans MS" w:hAnsi="Comic Sans MS"/>
          <w:noProof/>
          <w:color w:val="351413"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67945</wp:posOffset>
            </wp:positionV>
            <wp:extent cx="1080135" cy="1242060"/>
            <wp:effectExtent l="19050" t="0" r="5715" b="0"/>
            <wp:wrapNone/>
            <wp:docPr id="47" name="Image 47" descr="garcon_second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arcon_secondai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D94">
        <w:rPr>
          <w:rFonts w:ascii="Comic Sans MS" w:hAnsi="Comic Sans MS"/>
          <w:noProof/>
          <w:color w:val="351413"/>
          <w:sz w:val="28"/>
          <w:szCs w:val="28"/>
        </w:rPr>
        <w:pict>
          <v:shape id="_x0000_s1064" type="#_x0000_t62" style="position:absolute;left:0;text-align:left;margin-left:132.75pt;margin-top:16.6pt;width:245.25pt;height:51.4pt;z-index:251655680;mso-position-horizontal-relative:text;mso-position-vertical-relative:text;v-text-anchor:middle" adj="-2955,7354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64">
              <w:txbxContent>
                <w:p w:rsidR="00817059" w:rsidRPr="00C3115B" w:rsidRDefault="00817059" w:rsidP="00817059">
                  <w:pPr>
                    <w:ind w:left="360"/>
                    <w:jc w:val="both"/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</w:pPr>
                  <w:r w:rsidRPr="00C3115B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Avec qui faire « Mon tableau de visualisation »</w:t>
                  </w:r>
                  <w:r w:rsidR="00CB24AC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?</w:t>
                  </w:r>
                </w:p>
                <w:p w:rsidR="00817059" w:rsidRPr="00C95FFC" w:rsidRDefault="00817059" w:rsidP="00817059"/>
              </w:txbxContent>
            </v:textbox>
          </v:shape>
        </w:pict>
      </w:r>
    </w:p>
    <w:p w:rsidR="00FD6719" w:rsidRDefault="00FD6719" w:rsidP="0057774F">
      <w:pPr>
        <w:spacing w:before="120" w:after="120" w:line="24" w:lineRule="atLeast"/>
        <w:ind w:left="360"/>
        <w:jc w:val="both"/>
        <w:rPr>
          <w:rFonts w:ascii="Comic Sans MS" w:hAnsi="Comic Sans MS"/>
          <w:color w:val="351413"/>
          <w:sz w:val="28"/>
          <w:szCs w:val="28"/>
        </w:rPr>
      </w:pPr>
    </w:p>
    <w:p w:rsidR="00817059" w:rsidRDefault="00817059" w:rsidP="0057774F">
      <w:pPr>
        <w:spacing w:before="120" w:after="120" w:line="24" w:lineRule="atLeast"/>
        <w:ind w:left="360"/>
        <w:jc w:val="both"/>
        <w:rPr>
          <w:rFonts w:ascii="Comic Sans MS" w:hAnsi="Comic Sans MS"/>
          <w:color w:val="351413"/>
          <w:sz w:val="28"/>
          <w:szCs w:val="28"/>
        </w:rPr>
      </w:pPr>
    </w:p>
    <w:p w:rsidR="00817059" w:rsidRPr="00C95FFC" w:rsidRDefault="00817059" w:rsidP="0057774F">
      <w:pPr>
        <w:spacing w:before="120" w:after="120" w:line="24" w:lineRule="atLeast"/>
        <w:ind w:left="360"/>
        <w:jc w:val="both"/>
        <w:rPr>
          <w:rFonts w:ascii="Comic Sans MS" w:hAnsi="Comic Sans MS"/>
          <w:color w:val="351413"/>
          <w:sz w:val="28"/>
          <w:szCs w:val="28"/>
        </w:rPr>
      </w:pPr>
    </w:p>
    <w:p w:rsidR="00AB0319" w:rsidRDefault="00AB0319" w:rsidP="0057774F">
      <w:pPr>
        <w:spacing w:before="240" w:after="120" w:line="24" w:lineRule="atLeast"/>
        <w:ind w:left="357"/>
        <w:jc w:val="both"/>
        <w:rPr>
          <w:rFonts w:ascii="Comic Sans MS" w:hAnsi="Comic Sans MS"/>
          <w:color w:val="632423"/>
          <w:sz w:val="28"/>
          <w:szCs w:val="28"/>
        </w:rPr>
      </w:pPr>
    </w:p>
    <w:p w:rsidR="00FD6719" w:rsidRPr="008062E1" w:rsidRDefault="005528B4" w:rsidP="0057774F">
      <w:pPr>
        <w:spacing w:before="240" w:after="120" w:line="24" w:lineRule="atLeast"/>
        <w:ind w:left="357"/>
        <w:jc w:val="both"/>
        <w:rPr>
          <w:rFonts w:ascii="Comic Sans MS" w:hAnsi="Comic Sans MS"/>
          <w:color w:val="351413"/>
          <w:sz w:val="28"/>
          <w:szCs w:val="28"/>
        </w:rPr>
      </w:pPr>
      <w:r>
        <w:rPr>
          <w:rFonts w:ascii="Comic Sans MS" w:hAnsi="Comic Sans MS"/>
          <w:noProof/>
          <w:color w:val="351413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-812800</wp:posOffset>
            </wp:positionH>
            <wp:positionV relativeFrom="paragraph">
              <wp:posOffset>3175</wp:posOffset>
            </wp:positionV>
            <wp:extent cx="1025525" cy="755650"/>
            <wp:effectExtent l="0" t="0" r="0" b="0"/>
            <wp:wrapNone/>
            <wp:docPr id="50" name="Image 2" descr="réso-soci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o-social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719" w:rsidRPr="008062E1">
        <w:rPr>
          <w:rFonts w:ascii="Comic Sans MS" w:hAnsi="Comic Sans MS"/>
          <w:color w:val="351413"/>
          <w:sz w:val="28"/>
          <w:szCs w:val="28"/>
        </w:rPr>
        <w:t>C’est une bonne activité à faire en classe</w:t>
      </w:r>
      <w:r w:rsidR="003C4D45" w:rsidRPr="008062E1">
        <w:rPr>
          <w:rFonts w:ascii="Comic Sans MS" w:hAnsi="Comic Sans MS"/>
          <w:color w:val="351413"/>
          <w:sz w:val="28"/>
          <w:szCs w:val="28"/>
        </w:rPr>
        <w:t xml:space="preserve"> avec l’aide </w:t>
      </w:r>
      <w:r w:rsidR="00CB24AC" w:rsidRPr="008062E1">
        <w:rPr>
          <w:rFonts w:ascii="Comic Sans MS" w:hAnsi="Comic Sans MS"/>
          <w:color w:val="351413"/>
          <w:sz w:val="28"/>
          <w:szCs w:val="28"/>
        </w:rPr>
        <w:t xml:space="preserve">de </w:t>
      </w:r>
      <w:r w:rsidR="00FD6719" w:rsidRPr="008062E1">
        <w:rPr>
          <w:rFonts w:ascii="Comic Sans MS" w:hAnsi="Comic Sans MS"/>
          <w:color w:val="351413"/>
          <w:sz w:val="28"/>
          <w:szCs w:val="28"/>
        </w:rPr>
        <w:t xml:space="preserve">ton enseignante et </w:t>
      </w:r>
      <w:r w:rsidR="003C4D45" w:rsidRPr="008062E1">
        <w:rPr>
          <w:rFonts w:ascii="Comic Sans MS" w:hAnsi="Comic Sans MS"/>
          <w:color w:val="351413"/>
          <w:sz w:val="28"/>
          <w:szCs w:val="28"/>
        </w:rPr>
        <w:t>d</w:t>
      </w:r>
      <w:r w:rsidR="00FD6719" w:rsidRPr="008062E1">
        <w:rPr>
          <w:rFonts w:ascii="Comic Sans MS" w:hAnsi="Comic Sans MS"/>
          <w:color w:val="351413"/>
          <w:sz w:val="28"/>
          <w:szCs w:val="28"/>
        </w:rPr>
        <w:t xml:space="preserve">es </w:t>
      </w:r>
      <w:r w:rsidR="00EE1FCA" w:rsidRPr="008062E1">
        <w:rPr>
          <w:rFonts w:ascii="Comic Sans MS" w:hAnsi="Comic Sans MS"/>
          <w:color w:val="351413"/>
          <w:sz w:val="28"/>
          <w:szCs w:val="28"/>
        </w:rPr>
        <w:t xml:space="preserve">élèves </w:t>
      </w:r>
      <w:r w:rsidR="00FD6719" w:rsidRPr="008062E1">
        <w:rPr>
          <w:rFonts w:ascii="Comic Sans MS" w:hAnsi="Comic Sans MS"/>
          <w:color w:val="351413"/>
          <w:sz w:val="28"/>
          <w:szCs w:val="28"/>
        </w:rPr>
        <w:t>de ta classe.</w:t>
      </w:r>
    </w:p>
    <w:p w:rsidR="00FD6719" w:rsidRPr="008062E1" w:rsidRDefault="00FD6719" w:rsidP="0057774F">
      <w:pPr>
        <w:spacing w:before="240" w:after="120" w:line="24" w:lineRule="atLeast"/>
        <w:ind w:left="357"/>
        <w:jc w:val="both"/>
        <w:rPr>
          <w:rFonts w:ascii="Comic Sans MS" w:hAnsi="Comic Sans MS"/>
          <w:color w:val="351413"/>
          <w:sz w:val="28"/>
          <w:szCs w:val="28"/>
        </w:rPr>
      </w:pPr>
      <w:r w:rsidRPr="008062E1">
        <w:rPr>
          <w:rFonts w:ascii="Comic Sans MS" w:hAnsi="Comic Sans MS"/>
          <w:color w:val="351413"/>
          <w:sz w:val="28"/>
          <w:szCs w:val="28"/>
        </w:rPr>
        <w:t xml:space="preserve">Tu peux aussi faire cette activité seul. </w:t>
      </w:r>
    </w:p>
    <w:p w:rsidR="00AB0319" w:rsidRPr="008062E1" w:rsidRDefault="00FD6719" w:rsidP="0057774F">
      <w:pPr>
        <w:spacing w:before="240" w:after="120" w:line="24" w:lineRule="atLeast"/>
        <w:ind w:left="357"/>
        <w:jc w:val="both"/>
        <w:rPr>
          <w:rFonts w:ascii="Comic Sans MS" w:hAnsi="Comic Sans MS"/>
          <w:color w:val="351413"/>
          <w:sz w:val="28"/>
          <w:szCs w:val="28"/>
        </w:rPr>
      </w:pPr>
      <w:r w:rsidRPr="008062E1">
        <w:rPr>
          <w:rFonts w:ascii="Comic Sans MS" w:hAnsi="Comic Sans MS"/>
          <w:color w:val="351413"/>
          <w:sz w:val="28"/>
          <w:szCs w:val="28"/>
        </w:rPr>
        <w:t xml:space="preserve">Si tu décides de le faire seul, nous te suggérons de demander du soutien à un membre de ton réseau.  </w:t>
      </w:r>
    </w:p>
    <w:p w:rsidR="00FD6719" w:rsidRPr="00C95FFC" w:rsidRDefault="00AB0319" w:rsidP="00AB0319">
      <w:pPr>
        <w:spacing w:before="240" w:after="120" w:line="24" w:lineRule="atLeast"/>
        <w:ind w:left="357"/>
        <w:jc w:val="both"/>
        <w:rPr>
          <w:rFonts w:ascii="Comic Sans MS" w:hAnsi="Comic Sans MS"/>
          <w:color w:val="351413"/>
          <w:sz w:val="24"/>
        </w:rPr>
      </w:pPr>
      <w:r>
        <w:rPr>
          <w:rFonts w:ascii="Comic Sans MS" w:hAnsi="Comic Sans MS"/>
          <w:color w:val="632423"/>
          <w:sz w:val="28"/>
          <w:szCs w:val="28"/>
        </w:rPr>
        <w:br w:type="page"/>
      </w:r>
    </w:p>
    <w:p w:rsidR="00783CE4" w:rsidRPr="00C95FFC" w:rsidRDefault="006B4CC2" w:rsidP="0057774F">
      <w:pPr>
        <w:spacing w:before="120" w:after="120" w:line="24" w:lineRule="atLeast"/>
        <w:ind w:left="360"/>
        <w:jc w:val="both"/>
        <w:rPr>
          <w:rFonts w:ascii="Comic Sans MS" w:hAnsi="Comic Sans MS"/>
          <w:b/>
          <w:color w:val="351413"/>
          <w:sz w:val="28"/>
          <w:szCs w:val="28"/>
        </w:rPr>
      </w:pPr>
      <w:r>
        <w:rPr>
          <w:rFonts w:ascii="Comic Sans MS" w:hAnsi="Comic Sans MS"/>
          <w:noProof/>
          <w:color w:val="351413"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-116205</wp:posOffset>
            </wp:positionV>
            <wp:extent cx="1085850" cy="1422400"/>
            <wp:effectExtent l="0" t="0" r="0" b="0"/>
            <wp:wrapNone/>
            <wp:docPr id="48" name="Image 48" descr="f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il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351413"/>
          <w:sz w:val="28"/>
          <w:szCs w:val="28"/>
        </w:rPr>
        <w:pict>
          <v:shape id="_x0000_s1066" type="#_x0000_t62" style="position:absolute;left:0;text-align:left;margin-left:174.75pt;margin-top:19.45pt;width:245.25pt;height:51.4pt;z-index:251656704;mso-position-horizontal-relative:text;mso-position-vertical-relative:text;v-text-anchor:middle" adj="-4276,5148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66">
              <w:txbxContent>
                <w:p w:rsidR="00817059" w:rsidRPr="00C3115B" w:rsidRDefault="00817059" w:rsidP="00817059">
                  <w:pPr>
                    <w:rPr>
                      <w:color w:val="632423"/>
                    </w:rPr>
                  </w:pPr>
                  <w:r w:rsidRPr="00C3115B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Comment faire « Mon tableau de visualisation »</w:t>
                  </w:r>
                  <w:r w:rsidR="00CB24AC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</w:p>
    <w:p w:rsidR="00377690" w:rsidRPr="00C95FFC" w:rsidRDefault="00377690" w:rsidP="0057774F">
      <w:pPr>
        <w:spacing w:before="120" w:after="120" w:line="24" w:lineRule="atLeast"/>
        <w:ind w:left="360"/>
        <w:jc w:val="both"/>
        <w:rPr>
          <w:rFonts w:ascii="Comic Sans MS" w:hAnsi="Comic Sans MS"/>
          <w:b/>
          <w:color w:val="351413"/>
          <w:sz w:val="24"/>
        </w:rPr>
      </w:pPr>
      <w:r w:rsidRPr="00C95FFC">
        <w:rPr>
          <w:rFonts w:ascii="Comic Sans MS" w:hAnsi="Comic Sans MS"/>
          <w:b/>
          <w:color w:val="351413"/>
          <w:sz w:val="24"/>
        </w:rPr>
        <w:t xml:space="preserve">  </w:t>
      </w:r>
    </w:p>
    <w:p w:rsidR="00817059" w:rsidRDefault="00817059" w:rsidP="0057774F">
      <w:pPr>
        <w:spacing w:before="120" w:after="120" w:line="24" w:lineRule="atLeast"/>
        <w:ind w:left="360"/>
        <w:jc w:val="both"/>
        <w:rPr>
          <w:rFonts w:ascii="Comic Sans MS" w:hAnsi="Comic Sans MS"/>
          <w:color w:val="351413"/>
          <w:sz w:val="28"/>
          <w:szCs w:val="28"/>
        </w:rPr>
      </w:pPr>
    </w:p>
    <w:p w:rsidR="00C2479E" w:rsidRDefault="00C2479E" w:rsidP="0057774F">
      <w:pPr>
        <w:spacing w:before="120" w:after="120" w:line="24" w:lineRule="atLeast"/>
        <w:ind w:left="360"/>
        <w:jc w:val="both"/>
        <w:rPr>
          <w:rFonts w:ascii="Comic Sans MS" w:hAnsi="Comic Sans MS"/>
          <w:color w:val="632423"/>
          <w:sz w:val="28"/>
          <w:szCs w:val="28"/>
        </w:rPr>
      </w:pPr>
    </w:p>
    <w:p w:rsidR="006B4CC2" w:rsidRDefault="006B4CC2" w:rsidP="0057774F">
      <w:pPr>
        <w:spacing w:before="120" w:after="120" w:line="24" w:lineRule="atLeast"/>
        <w:ind w:left="360"/>
        <w:jc w:val="both"/>
        <w:rPr>
          <w:rFonts w:ascii="Comic Sans MS" w:hAnsi="Comic Sans MS"/>
          <w:color w:val="632423"/>
          <w:sz w:val="28"/>
          <w:szCs w:val="28"/>
        </w:rPr>
      </w:pPr>
    </w:p>
    <w:p w:rsidR="00583C48" w:rsidRPr="001E1978" w:rsidRDefault="00377690" w:rsidP="0057774F">
      <w:pPr>
        <w:spacing w:before="120" w:after="120" w:line="24" w:lineRule="atLeast"/>
        <w:ind w:left="360"/>
        <w:jc w:val="both"/>
        <w:rPr>
          <w:rFonts w:ascii="Comic Sans MS" w:hAnsi="Comic Sans MS"/>
          <w:color w:val="351413"/>
          <w:sz w:val="28"/>
          <w:szCs w:val="28"/>
        </w:rPr>
      </w:pPr>
      <w:r w:rsidRPr="001E1978">
        <w:rPr>
          <w:rFonts w:ascii="Comic Sans MS" w:hAnsi="Comic Sans MS"/>
          <w:color w:val="351413"/>
          <w:sz w:val="28"/>
          <w:szCs w:val="28"/>
        </w:rPr>
        <w:t xml:space="preserve">Faire un tableau de visualisation, c’est comme faire du </w:t>
      </w:r>
      <w:r w:rsidR="00906F66" w:rsidRPr="001E1978">
        <w:rPr>
          <w:rFonts w:ascii="Comic Sans MS" w:hAnsi="Comic Sans MS"/>
          <w:color w:val="351413"/>
          <w:sz w:val="28"/>
          <w:szCs w:val="28"/>
        </w:rPr>
        <w:t xml:space="preserve">bricolage ou du </w:t>
      </w:r>
      <w:r w:rsidR="00783CE4" w:rsidRPr="001E1978">
        <w:rPr>
          <w:rFonts w:ascii="Comic Sans MS" w:hAnsi="Comic Sans MS"/>
          <w:color w:val="351413"/>
          <w:sz w:val="28"/>
          <w:szCs w:val="28"/>
        </w:rPr>
        <w:t>« S</w:t>
      </w:r>
      <w:r w:rsidRPr="001E1978">
        <w:rPr>
          <w:rFonts w:ascii="Comic Sans MS" w:hAnsi="Comic Sans MS"/>
          <w:color w:val="351413"/>
          <w:sz w:val="28"/>
          <w:szCs w:val="28"/>
        </w:rPr>
        <w:t>crapbooking</w:t>
      </w:r>
      <w:r w:rsidR="00783CE4" w:rsidRPr="001E1978">
        <w:rPr>
          <w:rFonts w:ascii="Comic Sans MS" w:hAnsi="Comic Sans MS"/>
          <w:color w:val="351413"/>
          <w:sz w:val="28"/>
          <w:szCs w:val="28"/>
        </w:rPr>
        <w:t> »</w:t>
      </w:r>
      <w:r w:rsidRPr="001E1978">
        <w:rPr>
          <w:rFonts w:ascii="Comic Sans MS" w:hAnsi="Comic Sans MS"/>
          <w:color w:val="351413"/>
          <w:sz w:val="28"/>
          <w:szCs w:val="28"/>
        </w:rPr>
        <w:t xml:space="preserve">. </w:t>
      </w:r>
    </w:p>
    <w:p w:rsidR="00583C48" w:rsidRPr="001E1978" w:rsidRDefault="00583C48" w:rsidP="0057774F">
      <w:pPr>
        <w:spacing w:before="120" w:after="120" w:line="24" w:lineRule="atLeast"/>
        <w:ind w:left="360"/>
        <w:jc w:val="both"/>
        <w:rPr>
          <w:rFonts w:ascii="Comic Sans MS" w:hAnsi="Comic Sans MS"/>
          <w:b/>
          <w:color w:val="632423"/>
          <w:sz w:val="28"/>
          <w:szCs w:val="28"/>
        </w:rPr>
      </w:pPr>
    </w:p>
    <w:p w:rsidR="00583C48" w:rsidRPr="001E1978" w:rsidRDefault="00783CE4" w:rsidP="0057774F">
      <w:pPr>
        <w:spacing w:before="120" w:after="120" w:line="24" w:lineRule="atLeast"/>
        <w:ind w:left="538" w:hanging="181"/>
        <w:jc w:val="both"/>
        <w:rPr>
          <w:rFonts w:ascii="Comic Sans MS" w:hAnsi="Comic Sans MS"/>
          <w:b/>
          <w:color w:val="632423"/>
          <w:sz w:val="28"/>
          <w:szCs w:val="28"/>
        </w:rPr>
      </w:pPr>
      <w:r w:rsidRPr="001E1978">
        <w:rPr>
          <w:rFonts w:ascii="Comic Sans MS" w:hAnsi="Comic Sans MS"/>
          <w:b/>
          <w:color w:val="632423"/>
          <w:sz w:val="28"/>
          <w:szCs w:val="28"/>
        </w:rPr>
        <w:t>Tu as besoin</w:t>
      </w:r>
      <w:r w:rsidR="00CB24AC" w:rsidRPr="001E1978">
        <w:rPr>
          <w:rFonts w:ascii="Comic Sans MS" w:hAnsi="Comic Sans MS"/>
          <w:b/>
          <w:color w:val="632423"/>
          <w:sz w:val="28"/>
          <w:szCs w:val="28"/>
        </w:rPr>
        <w:t> :</w:t>
      </w:r>
      <w:r w:rsidR="00583C48" w:rsidRPr="001E1978">
        <w:rPr>
          <w:rFonts w:ascii="Comic Sans MS" w:hAnsi="Comic Sans MS"/>
          <w:b/>
          <w:color w:val="632423"/>
          <w:sz w:val="28"/>
          <w:szCs w:val="28"/>
        </w:rPr>
        <w:t xml:space="preserve"> </w:t>
      </w:r>
    </w:p>
    <w:p w:rsidR="00583C48" w:rsidRPr="001E1978" w:rsidRDefault="00151BE8" w:rsidP="001E1978">
      <w:pPr>
        <w:numPr>
          <w:ilvl w:val="0"/>
          <w:numId w:val="20"/>
        </w:numPr>
        <w:spacing w:before="120" w:after="120" w:line="24" w:lineRule="atLeast"/>
        <w:jc w:val="both"/>
        <w:rPr>
          <w:rFonts w:ascii="Comic Sans MS" w:hAnsi="Comic Sans MS"/>
          <w:color w:val="351413"/>
          <w:sz w:val="28"/>
          <w:szCs w:val="28"/>
        </w:rPr>
      </w:pPr>
      <w:r w:rsidRPr="001E1978">
        <w:rPr>
          <w:rFonts w:ascii="Comic Sans MS" w:hAnsi="Comic Sans MS"/>
          <w:color w:val="351413"/>
          <w:sz w:val="28"/>
          <w:szCs w:val="28"/>
        </w:rPr>
        <w:t>de revues, de</w:t>
      </w:r>
      <w:r w:rsidR="00583C48" w:rsidRPr="001E1978">
        <w:rPr>
          <w:rFonts w:ascii="Comic Sans MS" w:hAnsi="Comic Sans MS"/>
          <w:color w:val="351413"/>
          <w:sz w:val="28"/>
          <w:szCs w:val="28"/>
        </w:rPr>
        <w:t xml:space="preserve"> magazines, </w:t>
      </w:r>
      <w:r w:rsidRPr="001E1978">
        <w:rPr>
          <w:rFonts w:ascii="Comic Sans MS" w:hAnsi="Comic Sans MS"/>
          <w:color w:val="351413"/>
          <w:sz w:val="28"/>
          <w:szCs w:val="28"/>
        </w:rPr>
        <w:t>de</w:t>
      </w:r>
      <w:r w:rsidR="00C84F8B" w:rsidRPr="001E1978">
        <w:rPr>
          <w:rFonts w:ascii="Comic Sans MS" w:hAnsi="Comic Sans MS"/>
          <w:color w:val="351413"/>
          <w:sz w:val="28"/>
          <w:szCs w:val="28"/>
        </w:rPr>
        <w:t xml:space="preserve"> photos</w:t>
      </w:r>
      <w:r w:rsidRPr="001E1978">
        <w:rPr>
          <w:rFonts w:ascii="Comic Sans MS" w:hAnsi="Comic Sans MS"/>
          <w:color w:val="351413"/>
          <w:sz w:val="28"/>
          <w:szCs w:val="28"/>
        </w:rPr>
        <w:t xml:space="preserve">, de circulaires, </w:t>
      </w:r>
      <w:r w:rsidR="00221477" w:rsidRPr="001E1978">
        <w:rPr>
          <w:rFonts w:ascii="Comic Sans MS" w:hAnsi="Comic Sans MS"/>
          <w:color w:val="351413"/>
          <w:sz w:val="28"/>
          <w:szCs w:val="28"/>
        </w:rPr>
        <w:t>d’</w:t>
      </w:r>
      <w:r w:rsidR="00F17FF9" w:rsidRPr="001E1978">
        <w:rPr>
          <w:rFonts w:ascii="Comic Sans MS" w:hAnsi="Comic Sans MS"/>
          <w:color w:val="351413"/>
          <w:sz w:val="28"/>
          <w:szCs w:val="28"/>
        </w:rPr>
        <w:t xml:space="preserve">images sur Internet, </w:t>
      </w:r>
      <w:r w:rsidRPr="001E1978">
        <w:rPr>
          <w:rFonts w:ascii="Comic Sans MS" w:hAnsi="Comic Sans MS"/>
          <w:color w:val="351413"/>
          <w:sz w:val="28"/>
          <w:szCs w:val="28"/>
        </w:rPr>
        <w:t xml:space="preserve">etc.; </w:t>
      </w:r>
    </w:p>
    <w:p w:rsidR="00583C48" w:rsidRPr="001E1978" w:rsidRDefault="00583C48" w:rsidP="001E1978">
      <w:pPr>
        <w:numPr>
          <w:ilvl w:val="0"/>
          <w:numId w:val="20"/>
        </w:numPr>
        <w:spacing w:before="120" w:after="120" w:line="24" w:lineRule="atLeast"/>
        <w:jc w:val="both"/>
        <w:rPr>
          <w:rFonts w:ascii="Comic Sans MS" w:hAnsi="Comic Sans MS"/>
          <w:color w:val="351413"/>
          <w:sz w:val="28"/>
          <w:szCs w:val="28"/>
        </w:rPr>
      </w:pPr>
      <w:r w:rsidRPr="001E1978">
        <w:rPr>
          <w:rFonts w:ascii="Comic Sans MS" w:hAnsi="Comic Sans MS"/>
          <w:color w:val="351413"/>
          <w:sz w:val="28"/>
          <w:szCs w:val="28"/>
        </w:rPr>
        <w:t>des ciseaux, de la colle,</w:t>
      </w:r>
      <w:r w:rsidR="00151BE8" w:rsidRPr="001E1978">
        <w:rPr>
          <w:rFonts w:ascii="Comic Sans MS" w:hAnsi="Comic Sans MS"/>
          <w:color w:val="351413"/>
          <w:sz w:val="28"/>
          <w:szCs w:val="28"/>
        </w:rPr>
        <w:t xml:space="preserve"> des crayons de couleur, etc.;</w:t>
      </w:r>
      <w:r w:rsidR="00C84F8B" w:rsidRPr="001E1978">
        <w:rPr>
          <w:rFonts w:ascii="Comic Sans MS" w:hAnsi="Comic Sans MS"/>
          <w:color w:val="351413"/>
          <w:sz w:val="28"/>
          <w:szCs w:val="28"/>
        </w:rPr>
        <w:t xml:space="preserve"> </w:t>
      </w:r>
      <w:r w:rsidRPr="001E1978">
        <w:rPr>
          <w:rFonts w:ascii="Comic Sans MS" w:hAnsi="Comic Sans MS"/>
          <w:color w:val="351413"/>
          <w:sz w:val="28"/>
          <w:szCs w:val="28"/>
        </w:rPr>
        <w:t xml:space="preserve"> </w:t>
      </w:r>
    </w:p>
    <w:p w:rsidR="00583C48" w:rsidRPr="001E1978" w:rsidRDefault="00583C48" w:rsidP="001E1978">
      <w:pPr>
        <w:numPr>
          <w:ilvl w:val="0"/>
          <w:numId w:val="20"/>
        </w:numPr>
        <w:spacing w:before="120" w:after="120" w:line="24" w:lineRule="atLeast"/>
        <w:jc w:val="both"/>
        <w:rPr>
          <w:rFonts w:ascii="Comic Sans MS" w:hAnsi="Comic Sans MS"/>
          <w:color w:val="351413"/>
          <w:sz w:val="28"/>
          <w:szCs w:val="28"/>
        </w:rPr>
      </w:pPr>
      <w:r w:rsidRPr="001E1978">
        <w:rPr>
          <w:rFonts w:ascii="Comic Sans MS" w:hAnsi="Comic Sans MS"/>
          <w:color w:val="351413"/>
          <w:sz w:val="28"/>
          <w:szCs w:val="28"/>
        </w:rPr>
        <w:t xml:space="preserve">des feuilles </w:t>
      </w:r>
      <w:r w:rsidR="00221477" w:rsidRPr="001E1978">
        <w:rPr>
          <w:rFonts w:ascii="Comic Sans MS" w:hAnsi="Comic Sans MS"/>
          <w:color w:val="351413"/>
          <w:sz w:val="28"/>
          <w:szCs w:val="28"/>
        </w:rPr>
        <w:t xml:space="preserve">de papier ou </w:t>
      </w:r>
      <w:r w:rsidR="003C4D45" w:rsidRPr="001E1978">
        <w:rPr>
          <w:rFonts w:ascii="Comic Sans MS" w:hAnsi="Comic Sans MS"/>
          <w:color w:val="351413"/>
          <w:sz w:val="28"/>
          <w:szCs w:val="28"/>
        </w:rPr>
        <w:t>de</w:t>
      </w:r>
      <w:r w:rsidR="00221477" w:rsidRPr="001E1978">
        <w:rPr>
          <w:rFonts w:ascii="Comic Sans MS" w:hAnsi="Comic Sans MS"/>
          <w:color w:val="351413"/>
          <w:sz w:val="28"/>
          <w:szCs w:val="28"/>
        </w:rPr>
        <w:t xml:space="preserve"> carton </w:t>
      </w:r>
      <w:r w:rsidRPr="001E1978">
        <w:rPr>
          <w:rFonts w:ascii="Comic Sans MS" w:hAnsi="Comic Sans MS"/>
          <w:color w:val="351413"/>
          <w:sz w:val="28"/>
          <w:szCs w:val="28"/>
        </w:rPr>
        <w:t xml:space="preserve">sur lesquelles </w:t>
      </w:r>
      <w:r w:rsidR="00151BE8" w:rsidRPr="001E1978">
        <w:rPr>
          <w:rFonts w:ascii="Comic Sans MS" w:hAnsi="Comic Sans MS"/>
          <w:color w:val="351413"/>
          <w:sz w:val="28"/>
          <w:szCs w:val="28"/>
        </w:rPr>
        <w:t>tu</w:t>
      </w:r>
      <w:r w:rsidR="00C84F8B" w:rsidRPr="001E1978">
        <w:rPr>
          <w:rFonts w:ascii="Comic Sans MS" w:hAnsi="Comic Sans MS"/>
          <w:color w:val="351413"/>
          <w:sz w:val="28"/>
          <w:szCs w:val="28"/>
        </w:rPr>
        <w:t xml:space="preserve"> peux </w:t>
      </w:r>
      <w:r w:rsidRPr="001E1978">
        <w:rPr>
          <w:rFonts w:ascii="Comic Sans MS" w:hAnsi="Comic Sans MS"/>
          <w:color w:val="351413"/>
          <w:sz w:val="28"/>
          <w:szCs w:val="28"/>
        </w:rPr>
        <w:t>coller ce que tu as découpé</w:t>
      </w:r>
      <w:r w:rsidR="0009383A" w:rsidRPr="001E1978">
        <w:rPr>
          <w:rFonts w:ascii="Comic Sans MS" w:hAnsi="Comic Sans MS"/>
          <w:color w:val="351413"/>
          <w:sz w:val="28"/>
          <w:szCs w:val="28"/>
        </w:rPr>
        <w:t xml:space="preserve">, dessiner </w:t>
      </w:r>
      <w:r w:rsidR="003C4D45" w:rsidRPr="001E1978">
        <w:rPr>
          <w:rFonts w:ascii="Comic Sans MS" w:hAnsi="Comic Sans MS"/>
          <w:color w:val="351413"/>
          <w:sz w:val="28"/>
          <w:szCs w:val="28"/>
        </w:rPr>
        <w:t xml:space="preserve">et écrire </w:t>
      </w:r>
      <w:r w:rsidR="00790C20" w:rsidRPr="001E1978">
        <w:rPr>
          <w:rFonts w:ascii="Comic Sans MS" w:hAnsi="Comic Sans MS"/>
          <w:color w:val="351413"/>
          <w:sz w:val="28"/>
          <w:szCs w:val="28"/>
        </w:rPr>
        <w:t>ce que tu veux représenter</w:t>
      </w:r>
      <w:r w:rsidR="00C84F8B" w:rsidRPr="001E1978">
        <w:rPr>
          <w:rFonts w:ascii="Comic Sans MS" w:hAnsi="Comic Sans MS"/>
          <w:color w:val="351413"/>
          <w:sz w:val="28"/>
          <w:szCs w:val="28"/>
        </w:rPr>
        <w:t>;</w:t>
      </w:r>
    </w:p>
    <w:p w:rsidR="00151BE8" w:rsidRPr="001E1978" w:rsidRDefault="00151BE8" w:rsidP="001E1978">
      <w:pPr>
        <w:numPr>
          <w:ilvl w:val="0"/>
          <w:numId w:val="20"/>
        </w:numPr>
        <w:spacing w:before="120" w:after="120" w:line="24" w:lineRule="atLeast"/>
        <w:jc w:val="both"/>
        <w:rPr>
          <w:rFonts w:ascii="Comic Sans MS" w:hAnsi="Comic Sans MS"/>
          <w:color w:val="351413"/>
          <w:sz w:val="28"/>
          <w:szCs w:val="28"/>
        </w:rPr>
      </w:pPr>
      <w:r w:rsidRPr="001E1978">
        <w:rPr>
          <w:rFonts w:ascii="Comic Sans MS" w:hAnsi="Comic Sans MS"/>
          <w:color w:val="351413"/>
          <w:sz w:val="28"/>
          <w:szCs w:val="28"/>
        </w:rPr>
        <w:t>d</w:t>
      </w:r>
      <w:r w:rsidR="00C84F8B" w:rsidRPr="001E1978">
        <w:rPr>
          <w:rFonts w:ascii="Comic Sans MS" w:hAnsi="Comic Sans MS"/>
          <w:color w:val="351413"/>
          <w:sz w:val="28"/>
          <w:szCs w:val="28"/>
        </w:rPr>
        <w:t xml:space="preserve">es consignes qui te guident dans la fabrication de ton </w:t>
      </w:r>
      <w:r w:rsidR="00701174" w:rsidRPr="001E1978">
        <w:rPr>
          <w:rFonts w:ascii="Comic Sans MS" w:hAnsi="Comic Sans MS"/>
          <w:color w:val="351413"/>
          <w:sz w:val="28"/>
          <w:szCs w:val="28"/>
        </w:rPr>
        <w:t>tableau de visualisation</w:t>
      </w:r>
      <w:r w:rsidRPr="001E1978">
        <w:rPr>
          <w:rFonts w:ascii="Comic Sans MS" w:hAnsi="Comic Sans MS"/>
          <w:color w:val="351413"/>
          <w:sz w:val="28"/>
          <w:szCs w:val="28"/>
        </w:rPr>
        <w:t>;</w:t>
      </w:r>
      <w:r w:rsidR="00583C48" w:rsidRPr="001E1978">
        <w:rPr>
          <w:rFonts w:ascii="Comic Sans MS" w:hAnsi="Comic Sans MS"/>
          <w:color w:val="351413"/>
          <w:sz w:val="28"/>
          <w:szCs w:val="28"/>
        </w:rPr>
        <w:t xml:space="preserve"> </w:t>
      </w:r>
    </w:p>
    <w:p w:rsidR="00151BE8" w:rsidRPr="001E1978" w:rsidRDefault="00151BE8" w:rsidP="001E1978">
      <w:pPr>
        <w:numPr>
          <w:ilvl w:val="0"/>
          <w:numId w:val="20"/>
        </w:numPr>
        <w:spacing w:before="120" w:after="120" w:line="24" w:lineRule="atLeast"/>
        <w:jc w:val="both"/>
        <w:rPr>
          <w:rFonts w:ascii="Comic Sans MS" w:hAnsi="Comic Sans MS"/>
          <w:color w:val="351413"/>
          <w:sz w:val="28"/>
          <w:szCs w:val="28"/>
        </w:rPr>
      </w:pPr>
      <w:r w:rsidRPr="001E1978">
        <w:rPr>
          <w:rFonts w:ascii="Comic Sans MS" w:hAnsi="Comic Sans MS"/>
          <w:color w:val="351413"/>
          <w:sz w:val="28"/>
          <w:szCs w:val="28"/>
        </w:rPr>
        <w:t>de ton imagination;</w:t>
      </w:r>
    </w:p>
    <w:p w:rsidR="00E04F4C" w:rsidRPr="001E1978" w:rsidRDefault="00151BE8" w:rsidP="001E1978">
      <w:pPr>
        <w:numPr>
          <w:ilvl w:val="0"/>
          <w:numId w:val="20"/>
        </w:numPr>
        <w:spacing w:before="120" w:after="120" w:line="24" w:lineRule="atLeast"/>
        <w:jc w:val="both"/>
        <w:rPr>
          <w:rFonts w:ascii="Comic Sans MS" w:hAnsi="Comic Sans MS"/>
          <w:color w:val="351413"/>
          <w:sz w:val="28"/>
          <w:szCs w:val="28"/>
        </w:rPr>
      </w:pPr>
      <w:r w:rsidRPr="001E1978">
        <w:rPr>
          <w:rFonts w:ascii="Comic Sans MS" w:hAnsi="Comic Sans MS"/>
          <w:color w:val="351413"/>
          <w:sz w:val="28"/>
          <w:szCs w:val="28"/>
        </w:rPr>
        <w:t>du temps.</w:t>
      </w:r>
    </w:p>
    <w:p w:rsidR="001E1978" w:rsidRDefault="00E04F4C" w:rsidP="0057774F">
      <w:pPr>
        <w:spacing w:before="240" w:after="120" w:line="24" w:lineRule="atLeast"/>
        <w:jc w:val="both"/>
        <w:rPr>
          <w:rFonts w:ascii="Comic Sans MS" w:hAnsi="Comic Sans MS"/>
          <w:b/>
          <w:color w:val="632423"/>
          <w:sz w:val="28"/>
          <w:szCs w:val="28"/>
        </w:rPr>
      </w:pPr>
      <w:r w:rsidRPr="001E1978">
        <w:rPr>
          <w:rFonts w:ascii="Comic Sans MS" w:hAnsi="Comic Sans MS"/>
          <w:color w:val="351413"/>
          <w:sz w:val="28"/>
          <w:szCs w:val="28"/>
        </w:rPr>
        <w:t xml:space="preserve">Maintenant, va </w:t>
      </w:r>
      <w:r w:rsidR="0057774F" w:rsidRPr="001E1978">
        <w:rPr>
          <w:rFonts w:ascii="Comic Sans MS" w:hAnsi="Comic Sans MS"/>
          <w:color w:val="351413"/>
          <w:sz w:val="28"/>
          <w:szCs w:val="28"/>
        </w:rPr>
        <w:t xml:space="preserve">construire ton tableau de visualisation </w:t>
      </w:r>
      <w:r w:rsidR="004B1479" w:rsidRPr="001E1978">
        <w:rPr>
          <w:rFonts w:ascii="Comic Sans MS" w:hAnsi="Comic Sans MS"/>
          <w:color w:val="351413"/>
          <w:sz w:val="28"/>
          <w:szCs w:val="28"/>
        </w:rPr>
        <w:t>à la fiche</w:t>
      </w:r>
      <w:r w:rsidR="004B1479">
        <w:rPr>
          <w:rFonts w:ascii="Comic Sans MS" w:hAnsi="Comic Sans MS"/>
          <w:color w:val="632423"/>
          <w:sz w:val="28"/>
          <w:szCs w:val="28"/>
        </w:rPr>
        <w:t xml:space="preserve"> </w:t>
      </w:r>
      <w:r w:rsidR="004B1479">
        <w:rPr>
          <w:rFonts w:ascii="Comic Sans MS" w:hAnsi="Comic Sans MS"/>
          <w:b/>
          <w:color w:val="632423"/>
          <w:sz w:val="28"/>
          <w:szCs w:val="28"/>
        </w:rPr>
        <w:t xml:space="preserve"> </w:t>
      </w:r>
    </w:p>
    <w:p w:rsidR="00577888" w:rsidRPr="0057774F" w:rsidRDefault="004B1479" w:rsidP="001E1978">
      <w:pPr>
        <w:numPr>
          <w:ilvl w:val="0"/>
          <w:numId w:val="21"/>
        </w:numPr>
        <w:spacing w:before="240" w:after="120" w:line="24" w:lineRule="atLeast"/>
        <w:jc w:val="both"/>
        <w:rPr>
          <w:rFonts w:ascii="Comic Sans MS" w:hAnsi="Comic Sans MS"/>
          <w:b/>
          <w:color w:val="632423"/>
          <w:sz w:val="28"/>
          <w:szCs w:val="28"/>
        </w:rPr>
      </w:pPr>
      <w:r>
        <w:rPr>
          <w:rFonts w:ascii="Comic Sans MS" w:hAnsi="Comic Sans MS"/>
          <w:b/>
          <w:color w:val="632423"/>
          <w:sz w:val="28"/>
          <w:szCs w:val="28"/>
        </w:rPr>
        <w:t>« </w:t>
      </w:r>
      <w:r w:rsidR="00AC01B7">
        <w:rPr>
          <w:rFonts w:ascii="Comic Sans MS" w:hAnsi="Comic Sans MS"/>
          <w:b/>
          <w:color w:val="632423"/>
          <w:sz w:val="28"/>
          <w:szCs w:val="28"/>
        </w:rPr>
        <w:t>M</w:t>
      </w:r>
      <w:r w:rsidR="0057774F" w:rsidRPr="0057774F">
        <w:rPr>
          <w:rFonts w:ascii="Comic Sans MS" w:hAnsi="Comic Sans MS"/>
          <w:b/>
          <w:color w:val="632423"/>
          <w:sz w:val="28"/>
          <w:szCs w:val="28"/>
        </w:rPr>
        <w:t>on tableau de visualisation</w:t>
      </w:r>
      <w:r w:rsidR="00CB24AC">
        <w:rPr>
          <w:rFonts w:ascii="Comic Sans MS" w:hAnsi="Comic Sans MS"/>
          <w:b/>
          <w:color w:val="632423"/>
          <w:sz w:val="28"/>
          <w:szCs w:val="28"/>
        </w:rPr>
        <w:t> »</w:t>
      </w:r>
      <w:r w:rsidR="0057774F">
        <w:rPr>
          <w:rFonts w:ascii="Comic Sans MS" w:hAnsi="Comic Sans MS"/>
          <w:b/>
          <w:color w:val="632423"/>
          <w:sz w:val="28"/>
          <w:szCs w:val="28"/>
        </w:rPr>
        <w:t xml:space="preserve">. </w:t>
      </w:r>
    </w:p>
    <w:p w:rsidR="00577888" w:rsidRPr="001E1978" w:rsidRDefault="0057774F" w:rsidP="0057774F">
      <w:pPr>
        <w:spacing w:before="120" w:after="120" w:line="24" w:lineRule="atLeast"/>
        <w:jc w:val="both"/>
        <w:rPr>
          <w:rFonts w:ascii="Comic Sans MS" w:hAnsi="Comic Sans MS"/>
          <w:color w:val="351413"/>
          <w:sz w:val="28"/>
          <w:szCs w:val="28"/>
        </w:rPr>
      </w:pPr>
      <w:r w:rsidRPr="001E1978">
        <w:rPr>
          <w:rFonts w:ascii="Comic Sans MS" w:hAnsi="Comic Sans MS"/>
          <w:color w:val="351413"/>
          <w:sz w:val="28"/>
          <w:szCs w:val="28"/>
        </w:rPr>
        <w:t xml:space="preserve">Suis les consignes </w:t>
      </w:r>
      <w:r w:rsidR="00577888" w:rsidRPr="001E1978">
        <w:rPr>
          <w:rFonts w:ascii="Comic Sans MS" w:hAnsi="Comic Sans MS"/>
          <w:color w:val="351413"/>
          <w:sz w:val="28"/>
          <w:szCs w:val="28"/>
        </w:rPr>
        <w:t xml:space="preserve">précises </w:t>
      </w:r>
      <w:r w:rsidRPr="001E1978">
        <w:rPr>
          <w:rFonts w:ascii="Comic Sans MS" w:hAnsi="Comic Sans MS"/>
          <w:color w:val="351413"/>
          <w:sz w:val="28"/>
          <w:szCs w:val="28"/>
        </w:rPr>
        <w:t xml:space="preserve">qui te sont données. </w:t>
      </w:r>
    </w:p>
    <w:sectPr w:rsidR="00577888" w:rsidRPr="001E1978">
      <w:headerReference w:type="default" r:id="rId16"/>
      <w:footerReference w:type="defaul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A6" w:rsidRDefault="00A052A6" w:rsidP="000F6A08">
      <w:r>
        <w:separator/>
      </w:r>
    </w:p>
  </w:endnote>
  <w:endnote w:type="continuationSeparator" w:id="0">
    <w:p w:rsidR="00A052A6" w:rsidRDefault="00A052A6" w:rsidP="000F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9E" w:rsidRPr="008062E1" w:rsidRDefault="006B4CC2" w:rsidP="008062E1">
    <w:pPr>
      <w:pStyle w:val="Pieddepage"/>
      <w:ind w:right="985"/>
      <w:jc w:val="right"/>
    </w:pPr>
    <w:r>
      <w:rPr>
        <w:rFonts w:ascii="Comic Sans MS" w:hAnsi="Comic Sans MS"/>
        <w:noProof/>
        <w:color w:val="943634"/>
        <w:lang w:val="fr-CA"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-583565</wp:posOffset>
          </wp:positionV>
          <wp:extent cx="7816850" cy="1549400"/>
          <wp:effectExtent l="19050" t="0" r="0" b="0"/>
          <wp:wrapNone/>
          <wp:docPr id="8" name="Image 7" descr="chemin_e1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min_e1_T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850" cy="154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479E" w:rsidRPr="00966305">
      <w:rPr>
        <w:rFonts w:ascii="Comic Sans MS" w:hAnsi="Comic Sans MS"/>
        <w:color w:val="943634"/>
      </w:rPr>
      <w:fldChar w:fldCharType="begin"/>
    </w:r>
    <w:r w:rsidR="00C2479E" w:rsidRPr="00966305">
      <w:rPr>
        <w:rFonts w:ascii="Comic Sans MS" w:hAnsi="Comic Sans MS"/>
        <w:color w:val="943634"/>
      </w:rPr>
      <w:instrText xml:space="preserve"> PAGE   \* MERGEFORMAT </w:instrText>
    </w:r>
    <w:r w:rsidR="00C2479E" w:rsidRPr="00966305">
      <w:rPr>
        <w:rFonts w:ascii="Comic Sans MS" w:hAnsi="Comic Sans MS"/>
        <w:color w:val="943634"/>
      </w:rPr>
      <w:fldChar w:fldCharType="separate"/>
    </w:r>
    <w:r w:rsidR="00A052A6">
      <w:rPr>
        <w:rFonts w:ascii="Comic Sans MS" w:hAnsi="Comic Sans MS"/>
        <w:noProof/>
        <w:color w:val="943634"/>
      </w:rPr>
      <w:t>1</w:t>
    </w:r>
    <w:r w:rsidR="00C2479E" w:rsidRPr="00966305">
      <w:rPr>
        <w:rFonts w:ascii="Comic Sans MS" w:hAnsi="Comic Sans MS"/>
        <w:color w:val="943634"/>
      </w:rPr>
      <w:fldChar w:fldCharType="end"/>
    </w:r>
  </w:p>
  <w:p w:rsidR="00C2479E" w:rsidRDefault="00C2479E" w:rsidP="00C2479E">
    <w:pPr>
      <w:pStyle w:val="Pieddepage"/>
      <w:ind w:right="360"/>
    </w:pPr>
  </w:p>
  <w:p w:rsidR="00C2479E" w:rsidRDefault="00C2479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A6" w:rsidRDefault="00A052A6" w:rsidP="000F6A08">
      <w:r>
        <w:separator/>
      </w:r>
    </w:p>
  </w:footnote>
  <w:footnote w:type="continuationSeparator" w:id="0">
    <w:p w:rsidR="00A052A6" w:rsidRDefault="00A052A6" w:rsidP="000F6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FC" w:rsidRPr="00C95FFC" w:rsidRDefault="005528B4" w:rsidP="003A45A6">
    <w:pPr>
      <w:ind w:right="-432" w:hanging="567"/>
      <w:jc w:val="center"/>
      <w:rPr>
        <w:rFonts w:ascii="Comic Sans MS" w:hAnsi="Comic Sans MS"/>
        <w:b/>
        <w:color w:val="632423"/>
        <w:sz w:val="36"/>
        <w:szCs w:val="36"/>
      </w:rPr>
    </w:pPr>
    <w:r>
      <w:rPr>
        <w:rFonts w:ascii="Comic Sans MS" w:hAnsi="Comic Sans MS"/>
        <w:b/>
        <w:noProof/>
        <w:color w:val="632423"/>
        <w:sz w:val="36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-688975</wp:posOffset>
          </wp:positionH>
          <wp:positionV relativeFrom="paragraph">
            <wp:posOffset>-69215</wp:posOffset>
          </wp:positionV>
          <wp:extent cx="360045" cy="400050"/>
          <wp:effectExtent l="19050" t="0" r="1905" b="0"/>
          <wp:wrapNone/>
          <wp:docPr id="5" name="Image 18" descr="3_outi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3_outil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1479">
      <w:rPr>
        <w:rFonts w:ascii="Comic Sans MS" w:hAnsi="Comic Sans MS"/>
        <w:b/>
        <w:color w:val="632423"/>
        <w:sz w:val="36"/>
        <w:szCs w:val="36"/>
      </w:rPr>
      <w:t xml:space="preserve">Fiche </w:t>
    </w:r>
    <w:r w:rsidR="003A45A6">
      <w:rPr>
        <w:rFonts w:ascii="Comic Sans MS" w:hAnsi="Comic Sans MS"/>
        <w:b/>
        <w:color w:val="632423"/>
        <w:sz w:val="36"/>
        <w:szCs w:val="36"/>
      </w:rPr>
      <w:t>« </w:t>
    </w:r>
    <w:r w:rsidR="00775303">
      <w:rPr>
        <w:rFonts w:ascii="Comic Sans MS" w:hAnsi="Comic Sans MS"/>
        <w:b/>
        <w:color w:val="632423"/>
        <w:sz w:val="36"/>
        <w:szCs w:val="36"/>
      </w:rPr>
      <w:t>I</w:t>
    </w:r>
    <w:r w:rsidR="003C4D45">
      <w:rPr>
        <w:rFonts w:ascii="Comic Sans MS" w:hAnsi="Comic Sans MS"/>
        <w:b/>
        <w:color w:val="632423"/>
        <w:sz w:val="36"/>
        <w:szCs w:val="36"/>
      </w:rPr>
      <w:t>nformation</w:t>
    </w:r>
    <w:r w:rsidR="00775303">
      <w:rPr>
        <w:rFonts w:ascii="Comic Sans MS" w:hAnsi="Comic Sans MS"/>
        <w:b/>
        <w:color w:val="632423"/>
        <w:sz w:val="36"/>
        <w:szCs w:val="36"/>
      </w:rPr>
      <w:t xml:space="preserve"> sur le t</w:t>
    </w:r>
    <w:r w:rsidR="00C95FFC" w:rsidRPr="00C95FFC">
      <w:rPr>
        <w:rFonts w:ascii="Comic Sans MS" w:hAnsi="Comic Sans MS"/>
        <w:b/>
        <w:color w:val="632423"/>
        <w:sz w:val="36"/>
        <w:szCs w:val="36"/>
      </w:rPr>
      <w:t>ableau de visualisation</w:t>
    </w:r>
    <w:r w:rsidR="003A45A6">
      <w:rPr>
        <w:rFonts w:ascii="Comic Sans MS" w:hAnsi="Comic Sans MS"/>
        <w:b/>
        <w:color w:val="632423"/>
        <w:sz w:val="36"/>
        <w:szCs w:val="36"/>
      </w:rPr>
      <w:t> »</w:t>
    </w:r>
  </w:p>
  <w:p w:rsidR="00C95FFC" w:rsidRDefault="00C95FF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61" type="#_x0000_t75" style="width:169pt;height:2in" o:bullet="t">
        <v:imagedata r:id="rId1" o:title="puce"/>
      </v:shape>
    </w:pict>
  </w:numPicBullet>
  <w:numPicBullet w:numPicBulletId="1">
    <w:pict>
      <v:shape id="_x0000_i2062" type="#_x0000_t75" style="width:57pt;height:64pt" o:bullet="t">
        <v:imagedata r:id="rId2" o:title="3_outils"/>
      </v:shape>
    </w:pict>
  </w:numPicBullet>
  <w:abstractNum w:abstractNumId="0">
    <w:nsid w:val="0FF30CAC"/>
    <w:multiLevelType w:val="hybridMultilevel"/>
    <w:tmpl w:val="8496EACA"/>
    <w:lvl w:ilvl="0" w:tplc="B90EE4E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20DE"/>
    <w:multiLevelType w:val="multilevel"/>
    <w:tmpl w:val="9CAACB1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8"/>
      </w:rPr>
    </w:lvl>
    <w:lvl w:ilvl="2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2">
    <w:nsid w:val="20D551F1"/>
    <w:multiLevelType w:val="hybridMultilevel"/>
    <w:tmpl w:val="CD364200"/>
    <w:lvl w:ilvl="0" w:tplc="AAF2AD4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8"/>
      </w:rPr>
    </w:lvl>
    <w:lvl w:ilvl="1" w:tplc="459252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plc="0C0C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3">
    <w:nsid w:val="214103E9"/>
    <w:multiLevelType w:val="hybridMultilevel"/>
    <w:tmpl w:val="8648E3EC"/>
    <w:lvl w:ilvl="0" w:tplc="AAF2AD4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4">
    <w:nsid w:val="222B7D59"/>
    <w:multiLevelType w:val="hybridMultilevel"/>
    <w:tmpl w:val="13120FF8"/>
    <w:lvl w:ilvl="0" w:tplc="CDDAD7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A04528"/>
    <w:multiLevelType w:val="hybridMultilevel"/>
    <w:tmpl w:val="9CAACB16"/>
    <w:lvl w:ilvl="0" w:tplc="AAF2AD4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8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8"/>
      </w:rPr>
    </w:lvl>
    <w:lvl w:ilvl="2" w:tplc="0C0C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6">
    <w:nsid w:val="2E175CD5"/>
    <w:multiLevelType w:val="hybridMultilevel"/>
    <w:tmpl w:val="83CC8C8E"/>
    <w:lvl w:ilvl="0" w:tplc="ABFE9BCE">
      <w:start w:val="1"/>
      <w:numFmt w:val="bullet"/>
      <w:lvlText w:val=""/>
      <w:lvlPicBulletId w:val="0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color w:val="auto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F25DF"/>
    <w:multiLevelType w:val="hybridMultilevel"/>
    <w:tmpl w:val="319CB2A4"/>
    <w:lvl w:ilvl="0" w:tplc="AAF2AD40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  <w:sz w:val="16"/>
        <w:szCs w:val="18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0BC6211"/>
    <w:multiLevelType w:val="multilevel"/>
    <w:tmpl w:val="DC58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06932"/>
    <w:multiLevelType w:val="hybridMultilevel"/>
    <w:tmpl w:val="EDB830E6"/>
    <w:lvl w:ilvl="0" w:tplc="AAF2AD4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0">
    <w:nsid w:val="48EF4952"/>
    <w:multiLevelType w:val="hybridMultilevel"/>
    <w:tmpl w:val="02E67982"/>
    <w:lvl w:ilvl="0" w:tplc="CDDAD7B0">
      <w:start w:val="1"/>
      <w:numFmt w:val="bullet"/>
      <w:lvlText w:val="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2519"/>
        </w:tabs>
        <w:ind w:left="251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39"/>
        </w:tabs>
        <w:ind w:left="323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59"/>
        </w:tabs>
        <w:ind w:left="395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79"/>
        </w:tabs>
        <w:ind w:left="467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99"/>
        </w:tabs>
        <w:ind w:left="539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19"/>
        </w:tabs>
        <w:ind w:left="611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39"/>
        </w:tabs>
        <w:ind w:left="683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59"/>
        </w:tabs>
        <w:ind w:left="7559" w:hanging="360"/>
      </w:pPr>
      <w:rPr>
        <w:rFonts w:ascii="Wingdings" w:hAnsi="Wingdings" w:hint="default"/>
      </w:rPr>
    </w:lvl>
  </w:abstractNum>
  <w:abstractNum w:abstractNumId="11">
    <w:nsid w:val="4E624A5F"/>
    <w:multiLevelType w:val="hybridMultilevel"/>
    <w:tmpl w:val="3C527946"/>
    <w:lvl w:ilvl="0" w:tplc="AAF2AD40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093F5E"/>
    <w:multiLevelType w:val="hybridMultilevel"/>
    <w:tmpl w:val="2AE0433C"/>
    <w:lvl w:ilvl="0" w:tplc="CC50A9A0">
      <w:start w:val="1"/>
      <w:numFmt w:val="bullet"/>
      <w:lvlText w:val="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F2AD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8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1D2AFE"/>
    <w:multiLevelType w:val="multilevel"/>
    <w:tmpl w:val="8648E3EC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4">
    <w:nsid w:val="594332F8"/>
    <w:multiLevelType w:val="hybridMultilevel"/>
    <w:tmpl w:val="2EB64470"/>
    <w:lvl w:ilvl="0" w:tplc="AAF2AD40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A2A37DC"/>
    <w:multiLevelType w:val="multilevel"/>
    <w:tmpl w:val="8648E3E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6">
    <w:nsid w:val="60584F33"/>
    <w:multiLevelType w:val="hybridMultilevel"/>
    <w:tmpl w:val="2A764484"/>
    <w:lvl w:ilvl="0" w:tplc="AAF2AD4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8"/>
      </w:rPr>
    </w:lvl>
    <w:lvl w:ilvl="1" w:tplc="0C0C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7">
    <w:nsid w:val="67046016"/>
    <w:multiLevelType w:val="hybridMultilevel"/>
    <w:tmpl w:val="14AA1B04"/>
    <w:lvl w:ilvl="0" w:tplc="AAF2AD40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BCB2A43"/>
    <w:multiLevelType w:val="multilevel"/>
    <w:tmpl w:val="38241168"/>
    <w:lvl w:ilvl="0">
      <w:start w:val="1"/>
      <w:numFmt w:val="bullet"/>
      <w:lvlText w:val="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023364"/>
    <w:multiLevelType w:val="hybridMultilevel"/>
    <w:tmpl w:val="5BF4F910"/>
    <w:lvl w:ilvl="0" w:tplc="CC50A9A0">
      <w:start w:val="1"/>
      <w:numFmt w:val="bullet"/>
      <w:lvlText w:val="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F2AD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8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44681C"/>
    <w:multiLevelType w:val="multilevel"/>
    <w:tmpl w:val="2A76448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17"/>
  </w:num>
  <w:num w:numId="6">
    <w:abstractNumId w:val="14"/>
  </w:num>
  <w:num w:numId="7">
    <w:abstractNumId w:val="10"/>
  </w:num>
  <w:num w:numId="8">
    <w:abstractNumId w:val="12"/>
  </w:num>
  <w:num w:numId="9">
    <w:abstractNumId w:val="16"/>
  </w:num>
  <w:num w:numId="10">
    <w:abstractNumId w:val="20"/>
  </w:num>
  <w:num w:numId="11">
    <w:abstractNumId w:val="3"/>
  </w:num>
  <w:num w:numId="12">
    <w:abstractNumId w:val="18"/>
  </w:num>
  <w:num w:numId="13">
    <w:abstractNumId w:val="19"/>
  </w:num>
  <w:num w:numId="14">
    <w:abstractNumId w:val="15"/>
  </w:num>
  <w:num w:numId="15">
    <w:abstractNumId w:val="5"/>
  </w:num>
  <w:num w:numId="16">
    <w:abstractNumId w:val="1"/>
  </w:num>
  <w:num w:numId="17">
    <w:abstractNumId w:val="2"/>
  </w:num>
  <w:num w:numId="18">
    <w:abstractNumId w:val="13"/>
  </w:num>
  <w:num w:numId="19">
    <w:abstractNumId w:val="4"/>
  </w:num>
  <w:num w:numId="20">
    <w:abstractNumId w:val="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95C99"/>
    <w:rsid w:val="0004334F"/>
    <w:rsid w:val="0009383A"/>
    <w:rsid w:val="000E11CE"/>
    <w:rsid w:val="000F16C2"/>
    <w:rsid w:val="000F6A08"/>
    <w:rsid w:val="00100426"/>
    <w:rsid w:val="00151BE8"/>
    <w:rsid w:val="001A755A"/>
    <w:rsid w:val="001E097C"/>
    <w:rsid w:val="001E1978"/>
    <w:rsid w:val="001E263C"/>
    <w:rsid w:val="00221477"/>
    <w:rsid w:val="00286868"/>
    <w:rsid w:val="002B7B94"/>
    <w:rsid w:val="002C0C1C"/>
    <w:rsid w:val="002E5872"/>
    <w:rsid w:val="0030182D"/>
    <w:rsid w:val="00304E12"/>
    <w:rsid w:val="003113FC"/>
    <w:rsid w:val="003226BB"/>
    <w:rsid w:val="00377690"/>
    <w:rsid w:val="003A45A6"/>
    <w:rsid w:val="003C4D45"/>
    <w:rsid w:val="003D732F"/>
    <w:rsid w:val="00410098"/>
    <w:rsid w:val="0045098A"/>
    <w:rsid w:val="004A25C6"/>
    <w:rsid w:val="004B1479"/>
    <w:rsid w:val="00517E13"/>
    <w:rsid w:val="005528B4"/>
    <w:rsid w:val="0057774F"/>
    <w:rsid w:val="00577888"/>
    <w:rsid w:val="00583C48"/>
    <w:rsid w:val="00613404"/>
    <w:rsid w:val="006451A8"/>
    <w:rsid w:val="00660AC9"/>
    <w:rsid w:val="00685E1A"/>
    <w:rsid w:val="006873CD"/>
    <w:rsid w:val="006B4CC2"/>
    <w:rsid w:val="00701174"/>
    <w:rsid w:val="007027FA"/>
    <w:rsid w:val="007049E2"/>
    <w:rsid w:val="00704C22"/>
    <w:rsid w:val="00710F52"/>
    <w:rsid w:val="00720E93"/>
    <w:rsid w:val="0077229F"/>
    <w:rsid w:val="00774D94"/>
    <w:rsid w:val="00775303"/>
    <w:rsid w:val="00783CE4"/>
    <w:rsid w:val="00790C20"/>
    <w:rsid w:val="007A386F"/>
    <w:rsid w:val="007F3DCC"/>
    <w:rsid w:val="008062E1"/>
    <w:rsid w:val="00814D2F"/>
    <w:rsid w:val="00815210"/>
    <w:rsid w:val="00817059"/>
    <w:rsid w:val="0083743C"/>
    <w:rsid w:val="008444D2"/>
    <w:rsid w:val="00865109"/>
    <w:rsid w:val="00870933"/>
    <w:rsid w:val="009067F9"/>
    <w:rsid w:val="00906F66"/>
    <w:rsid w:val="00917F4C"/>
    <w:rsid w:val="0095266A"/>
    <w:rsid w:val="00964538"/>
    <w:rsid w:val="009B43AB"/>
    <w:rsid w:val="00A052A6"/>
    <w:rsid w:val="00A06F40"/>
    <w:rsid w:val="00A14F6F"/>
    <w:rsid w:val="00A86C4C"/>
    <w:rsid w:val="00AB0319"/>
    <w:rsid w:val="00AC01B7"/>
    <w:rsid w:val="00AE1561"/>
    <w:rsid w:val="00B95444"/>
    <w:rsid w:val="00BD1A3E"/>
    <w:rsid w:val="00BE7D95"/>
    <w:rsid w:val="00C2479E"/>
    <w:rsid w:val="00C3115B"/>
    <w:rsid w:val="00C316B2"/>
    <w:rsid w:val="00C84F8B"/>
    <w:rsid w:val="00C95FFC"/>
    <w:rsid w:val="00CA3889"/>
    <w:rsid w:val="00CB24AC"/>
    <w:rsid w:val="00CF3508"/>
    <w:rsid w:val="00CF61F3"/>
    <w:rsid w:val="00D417E2"/>
    <w:rsid w:val="00D947DD"/>
    <w:rsid w:val="00D95C99"/>
    <w:rsid w:val="00DA6EB3"/>
    <w:rsid w:val="00DB64F8"/>
    <w:rsid w:val="00DF39ED"/>
    <w:rsid w:val="00E04F4C"/>
    <w:rsid w:val="00E216DA"/>
    <w:rsid w:val="00E3166E"/>
    <w:rsid w:val="00EE0AD5"/>
    <w:rsid w:val="00EE1FCA"/>
    <w:rsid w:val="00EE5B56"/>
    <w:rsid w:val="00F17FF9"/>
    <w:rsid w:val="00F27220"/>
    <w:rsid w:val="00F91182"/>
    <w:rsid w:val="00FC4514"/>
    <w:rsid w:val="00FD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Marquedecommentaire">
    <w:name w:val="annotation reference"/>
    <w:semiHidden/>
    <w:rsid w:val="00100426"/>
    <w:rPr>
      <w:sz w:val="16"/>
      <w:szCs w:val="16"/>
    </w:rPr>
  </w:style>
  <w:style w:type="paragraph" w:styleId="Commentaire">
    <w:name w:val="annotation text"/>
    <w:basedOn w:val="Normal"/>
    <w:semiHidden/>
    <w:rsid w:val="0010042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00426"/>
    <w:rPr>
      <w:b/>
      <w:bCs/>
    </w:rPr>
  </w:style>
  <w:style w:type="paragraph" w:styleId="Textedebulles">
    <w:name w:val="Balloon Text"/>
    <w:basedOn w:val="Normal"/>
    <w:semiHidden/>
    <w:rsid w:val="001004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0F6A08"/>
    <w:pPr>
      <w:tabs>
        <w:tab w:val="center" w:pos="4320"/>
        <w:tab w:val="right" w:pos="8640"/>
      </w:tabs>
    </w:pPr>
    <w:rPr>
      <w:lang/>
    </w:rPr>
  </w:style>
  <w:style w:type="character" w:customStyle="1" w:styleId="En-tteCar">
    <w:name w:val="En-tête Car"/>
    <w:link w:val="En-tte"/>
    <w:rsid w:val="000F6A08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iPriority w:val="99"/>
    <w:rsid w:val="000F6A08"/>
    <w:pPr>
      <w:tabs>
        <w:tab w:val="center" w:pos="4320"/>
        <w:tab w:val="right" w:pos="8640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0F6A08"/>
    <w:rPr>
      <w:rFonts w:ascii="Arial" w:hAnsi="Arial"/>
      <w:sz w:val="22"/>
      <w:szCs w:val="24"/>
    </w:rPr>
  </w:style>
  <w:style w:type="character" w:styleId="Numrodepage">
    <w:name w:val="page number"/>
    <w:basedOn w:val="Policepardfaut"/>
    <w:rsid w:val="000F6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 tableau de visualisation</vt:lpstr>
    </vt:vector>
  </TitlesOfParts>
  <Company>Pavillon du Parc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 tableau de visualisation</dc:title>
  <dc:creator>Pavillon du Parc</dc:creator>
  <cp:lastModifiedBy>Nathalie Lehoux</cp:lastModifiedBy>
  <cp:revision>3</cp:revision>
  <cp:lastPrinted>2011-11-03T22:11:00Z</cp:lastPrinted>
  <dcterms:created xsi:type="dcterms:W3CDTF">2012-09-22T08:11:00Z</dcterms:created>
  <dcterms:modified xsi:type="dcterms:W3CDTF">2012-09-22T08:12:00Z</dcterms:modified>
</cp:coreProperties>
</file>