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9" w:rsidRDefault="007205E2" w:rsidP="008A34C8">
      <w:pPr>
        <w:spacing w:before="120" w:after="12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6" type="#_x0000_t62" style="position:absolute;margin-left:108.15pt;margin-top:-2.2pt;width:361.7pt;height:115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TsDgMAAOYGAAAOAAAAZHJzL2Uyb0RvYy54bWysVclu2zAQvRfoPxC8J5K8yAsiB4HTFAW6&#10;BEmLnmmSsthSpErSltOv75CUFaX2ISjqg0AOhzNvZh6fr64PtUR7bqzQqsDZZYoRV1QzobYF/vb1&#10;7mKOkXVEMSK14gV+4hZfr96+uWqbJR/pSkvGDYIgyi7bpsCVc80ySSyteE3spW64gsNSm5o42Jpt&#10;wgxpIXotk1Ga5kmrDWuMptxasN7GQ7wK8cuSU/elLC13SBYYsLnwNeG78d9kdUWWW0OaStAOBvkH&#10;FDURCpL2oW6JI2hnxEmoWlCjrS7dJdV1ostSUB5qgGqy9K9qHivS8FALNMc2fZvs/wtLP+/vDRKs&#10;wAuMFKlhRDc7p0NmNPXtaRu7BK/H5t74Am3zUdOfFim9roja8htjdFtxwgBU5v2TFxf8xsJVtGk/&#10;aQbRCUQPnTqUpvYBoQfoEAby1A+EHxyiYJyMZ2k6g7lROMsm+TifBUwJWR6vN8a691zXyC8K3HK2&#10;5Q96p9gDzH5NpNQ7F/KR/UfrwohYVyhhPzKMylrCxPdEoovpbD6ZdZQYOI2GTqM8n57xGQ99sjzP&#10;gw/g7NLC6oi0owm7E1Iio9134arQb19+OLRHpBY1GvoazeFN8LU0CMAWWLoseMtdDZ2Ntiz1v1gB&#10;2IH60R5MAKEPAWMCrtqYLSbp7npT7xZvE0q5cuOTbJPzyfKj+WzCkLerTwqFgEMFnoZQMGdLieRA&#10;xsik8JxCnzwqqVALJyOgRIBitRT94Ssh99gg3KA/fSUnkF8kqYUDsZKiLvDcF9l12rP/nWJBShwR&#10;Mq4hlFQeNw8y1JUMbOTmsWItYsLzdTQfL0AimQBNGs/TPF3MMCJyC2JKncFn+fHKWqfPCIe1dqCJ&#10;bCoS59s7nlTfow18GRQSHrl/11Ef3GFz6KRio9kTPHfgteet/2uARaXNb4xakNkC2187YjhG8oMC&#10;ai+yycTrcthMprMRbMzwZDM8IYpCqK41cbN2Uc13jRHbCnLFV6G0l7FSuKMiRVydPIGYxhcQhd+r&#10;9XAfvJ7/nlZ/AAAA//8DAFBLAwQUAAYACAAAACEAeUSY2NwAAAAKAQAADwAAAGRycy9kb3ducmV2&#10;LnhtbEyPy07DMBBF90j8gzVIbKrWSUgrGuJUCNEP6IO9Gw92RDyOYrcJf8+wguXoHt17pt7Nvhc3&#10;HGMXSEG+ykAgtcF0ZBWcT/vlM4iYNBndB0IF3xhh19zf1boyYaID3o7JCi6hWGkFLqWhkjK2Dr2O&#10;qzAgcfYZRq8Tn6OVZtQTl/teFlm2kV53xAtOD/jmsP06Xr2ChTvYs1mHD2v2k50m7d4X5JR6fJhf&#10;X0AknNMfDL/6rA4NO13ClUwUvYKizJ8YVbAsSxAMbIvtGsSFk2KTg2xq+f+F5gcAAP//AwBQSwEC&#10;LQAUAAYACAAAACEAtoM4kv4AAADhAQAAEwAAAAAAAAAAAAAAAAAAAAAAW0NvbnRlbnRfVHlwZXNd&#10;LnhtbFBLAQItABQABgAIAAAAIQA4/SH/1gAAAJQBAAALAAAAAAAAAAAAAAAAAC8BAABfcmVscy8u&#10;cmVsc1BLAQItABQABgAIAAAAIQByC2TsDgMAAOYGAAAOAAAAAAAAAAAAAAAAAC4CAABkcnMvZTJv&#10;RG9jLnhtbFBLAQItABQABgAIAAAAIQB5RJjY3AAAAAoBAAAPAAAAAAAAAAAAAAAAAGgFAABkcnMv&#10;ZG93bnJldi54bWxQSwUGAAAAAAQABADzAAAAcQYAAAAA&#10;" adj="-1696,14122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B06AF4" w:rsidRPr="00956698" w:rsidRDefault="00D90E4B" w:rsidP="00B06AF4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Parfois, il est difficile de se motiver lorsque vient le temps d’étudier pour les examens. Il faut se poser plusieurs questions</w:t>
                  </w:r>
                  <w:r w:rsidR="002B765E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et</w:t>
                  </w:r>
                  <w: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se fixer des objectifs à atteindre. L’activité qui suit en propose plusieurs qui t’aideront à te préparer.</w:t>
                  </w:r>
                </w:p>
                <w:p w:rsidR="00B06AF4" w:rsidRDefault="00B06AF4" w:rsidP="00B06AF4"/>
              </w:txbxContent>
            </v:textbox>
          </v:shape>
        </w:pict>
      </w:r>
    </w:p>
    <w:p w:rsidR="00D833F9" w:rsidRDefault="0087356F" w:rsidP="008A34C8">
      <w:pPr>
        <w:spacing w:before="120" w:after="120"/>
      </w:pPr>
      <w:r w:rsidRPr="0087356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-742315</wp:posOffset>
            </wp:positionV>
            <wp:extent cx="1454150" cy="1435100"/>
            <wp:effectExtent l="19050" t="0" r="0" b="0"/>
            <wp:wrapNone/>
            <wp:docPr id="6" name="Image 5" descr="deux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ve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3F9" w:rsidRDefault="00D833F9" w:rsidP="008A34C8">
      <w:pPr>
        <w:spacing w:before="120" w:after="120"/>
      </w:pPr>
    </w:p>
    <w:p w:rsidR="00D833F9" w:rsidRDefault="00D833F9" w:rsidP="008A34C8">
      <w:pPr>
        <w:spacing w:before="120" w:after="120"/>
      </w:pPr>
    </w:p>
    <w:p w:rsidR="00D833F9" w:rsidRDefault="00D833F9" w:rsidP="008A34C8">
      <w:pPr>
        <w:spacing w:before="120" w:after="120"/>
        <w:rPr>
          <w:sz w:val="28"/>
          <w:szCs w:val="28"/>
        </w:rPr>
      </w:pPr>
    </w:p>
    <w:p w:rsidR="008A34C8" w:rsidRDefault="008A34C8" w:rsidP="008A34C8">
      <w:pPr>
        <w:spacing w:before="120" w:after="120"/>
        <w:rPr>
          <w:sz w:val="28"/>
          <w:szCs w:val="28"/>
        </w:rPr>
      </w:pPr>
    </w:p>
    <w:p w:rsidR="008A34C8" w:rsidRPr="00B66948" w:rsidRDefault="008A34C8" w:rsidP="008A34C8">
      <w:pPr>
        <w:spacing w:before="120" w:after="120"/>
        <w:rPr>
          <w:sz w:val="28"/>
          <w:szCs w:val="28"/>
        </w:rPr>
      </w:pP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D833F9" w:rsidRPr="00B66948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D833F9" w:rsidRPr="008A34C8" w:rsidRDefault="00D833F9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8A34C8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="00E17F71" w:rsidRPr="008A34C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Est-ce que </w:t>
            </w:r>
            <w:r w:rsidR="002B765E" w:rsidRPr="008A34C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je </w:t>
            </w:r>
            <w:r w:rsidR="00E17F71" w:rsidRPr="008A34C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suis actif </w:t>
            </w:r>
            <w:r w:rsidR="00F25C90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ou active </w:t>
            </w:r>
            <w:r w:rsidR="009D2137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dans mes études</w:t>
            </w:r>
            <w:r w:rsidR="00E17F71" w:rsidRPr="008A34C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?</w:t>
            </w:r>
            <w:r w:rsidR="005B16DC">
              <w:rPr>
                <w:rStyle w:val="Appelnotedebasdep"/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footnoteReference w:id="1"/>
            </w:r>
          </w:p>
        </w:tc>
      </w:tr>
      <w:tr w:rsidR="00E17F71" w:rsidRPr="00C9613D" w:rsidTr="00B66948">
        <w:trPr>
          <w:trHeight w:val="1678"/>
        </w:trPr>
        <w:tc>
          <w:tcPr>
            <w:tcW w:w="9639" w:type="dxa"/>
          </w:tcPr>
          <w:p w:rsidR="002504E7" w:rsidRPr="00E17F71" w:rsidRDefault="00792C2E" w:rsidP="00AA415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Est-c</w:t>
            </w:r>
            <w:r w:rsidR="009D2137">
              <w:rPr>
                <w:rFonts w:ascii="Comic Sans MS" w:hAnsi="Comic Sans MS"/>
                <w:color w:val="373B2C"/>
                <w:sz w:val="28"/>
                <w:szCs w:val="28"/>
              </w:rPr>
              <w:t>e que je suis motivé ou motivée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  <w:p w:rsidR="002504E7" w:rsidRPr="00E17F71" w:rsidRDefault="00792C2E" w:rsidP="00AA415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Est-ce que je suis attentif ou attentive? </w:t>
            </w:r>
          </w:p>
          <w:p w:rsidR="002504E7" w:rsidRPr="00E17F71" w:rsidRDefault="009D2137" w:rsidP="00AA415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Est- ce que je sais quoi faire</w:t>
            </w:r>
            <w:r w:rsidR="00792C2E" w:rsidRPr="00E17F71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  <w:p w:rsidR="00E17F71" w:rsidRPr="00E17F71" w:rsidRDefault="00792C2E" w:rsidP="00AA415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Est- </w:t>
            </w:r>
            <w:r w:rsidR="009D2137">
              <w:rPr>
                <w:rFonts w:ascii="Comic Sans MS" w:hAnsi="Comic Sans MS"/>
                <w:color w:val="373B2C"/>
                <w:sz w:val="28"/>
                <w:szCs w:val="28"/>
              </w:rPr>
              <w:t>ce que je sais comment le faire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</w:tc>
      </w:tr>
      <w:tr w:rsidR="00D833F9" w:rsidRPr="00C9613D" w:rsidTr="00B66948">
        <w:trPr>
          <w:trHeight w:val="634"/>
        </w:trPr>
        <w:tc>
          <w:tcPr>
            <w:tcW w:w="9639" w:type="dxa"/>
          </w:tcPr>
          <w:p w:rsidR="00E17F71" w:rsidRPr="00E17F71" w:rsidRDefault="00E17F71" w:rsidP="00AA415C">
            <w:p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Quel résultat je veux obtenir?</w:t>
            </w:r>
            <w:r w:rsidR="002B6EDB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t xml:space="preserve"> </w:t>
            </w:r>
          </w:p>
          <w:p w:rsidR="00E17F71" w:rsidRPr="00E17F71" w:rsidRDefault="00E17F71" w:rsidP="00AA415C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 xml:space="preserve">le </w:t>
            </w:r>
            <w:r w:rsidRPr="00D90E4B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minimum? ...</w:t>
            </w:r>
            <w:r w:rsidR="00D06A27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 xml:space="preserve"> le maximum</w:t>
            </w:r>
            <w:r w:rsidRPr="00E17F71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???</w:t>
            </w:r>
          </w:p>
          <w:p w:rsidR="00E17F71" w:rsidRPr="00E17F71" w:rsidRDefault="00E17F71" w:rsidP="00AA415C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à mon examen? ____   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ab/>
            </w:r>
          </w:p>
          <w:p w:rsidR="00E17F71" w:rsidRPr="00E17F71" w:rsidRDefault="009D2137" w:rsidP="00AA415C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sur mon bulletin</w:t>
            </w:r>
            <w:r w:rsidR="00E17F71"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____ </w:t>
            </w:r>
          </w:p>
          <w:p w:rsidR="00D833F9" w:rsidRPr="00E17F71" w:rsidRDefault="00E17F71" w:rsidP="00AA415C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pour l’obtention de mon diplôme? ____ </w:t>
            </w:r>
          </w:p>
        </w:tc>
      </w:tr>
    </w:tbl>
    <w:p w:rsidR="002B0B81" w:rsidRDefault="002B0B81" w:rsidP="00AA415C">
      <w:pPr>
        <w:spacing w:before="120" w:after="120"/>
        <w:ind w:left="851" w:hanging="709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none" w:sz="0" w:space="0" w:color="auto"/>
        </w:tblBorders>
        <w:tblLook w:val="04A0"/>
      </w:tblPr>
      <w:tblGrid>
        <w:gridCol w:w="4819"/>
        <w:gridCol w:w="4820"/>
      </w:tblGrid>
      <w:tr w:rsidR="00E17F71" w:rsidRPr="00D833F9" w:rsidTr="00B66948">
        <w:trPr>
          <w:trHeight w:val="558"/>
        </w:trPr>
        <w:tc>
          <w:tcPr>
            <w:tcW w:w="9639" w:type="dxa"/>
            <w:gridSpan w:val="2"/>
            <w:shd w:val="clear" w:color="auto" w:fill="D6E3BC" w:themeFill="accent3" w:themeFillTint="66"/>
          </w:tcPr>
          <w:p w:rsidR="00E17F71" w:rsidRPr="00B66948" w:rsidRDefault="00E17F71" w:rsidP="00AA415C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851" w:right="-208" w:hanging="709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</w:rPr>
              <w:lastRenderedPageBreak/>
              <w:br w:type="page"/>
            </w:r>
            <w:r w:rsidRPr="00B6694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>Est-ce que je suis</w:t>
            </w:r>
            <w:r w:rsidR="00BF071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 xml:space="preserve"> prêt ou</w:t>
            </w:r>
            <w:r w:rsidRPr="00B6694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BF071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>prête</w:t>
            </w:r>
            <w:r w:rsidR="009D2137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 xml:space="preserve"> pour ma période d’étude</w:t>
            </w:r>
            <w:r w:rsidR="0050677B" w:rsidRPr="00B6694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>?</w:t>
            </w:r>
          </w:p>
        </w:tc>
      </w:tr>
      <w:tr w:rsidR="0050677B" w:rsidRPr="00C9613D" w:rsidTr="00B66948">
        <w:trPr>
          <w:trHeight w:val="1884"/>
        </w:trPr>
        <w:tc>
          <w:tcPr>
            <w:tcW w:w="4819" w:type="dxa"/>
          </w:tcPr>
          <w:p w:rsidR="0050677B" w:rsidRPr="00E17F71" w:rsidRDefault="009D2137" w:rsidP="00AA415C">
            <w:p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Quand vais-je étudier</w:t>
            </w:r>
            <w:r w:rsidR="0050677B"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</w:t>
            </w:r>
          </w:p>
          <w:p w:rsidR="0050677B" w:rsidRPr="00E17F71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le matin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  </w:t>
            </w:r>
          </w:p>
          <w:p w:rsidR="0050677B" w:rsidRPr="00E17F71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dans l'autobus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  </w:t>
            </w:r>
          </w:p>
          <w:p w:rsidR="0050677B" w:rsidRPr="00E17F71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sur l'heure du midi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50677B" w:rsidRDefault="0050677B" w:rsidP="00AA415C">
            <w:p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50677B" w:rsidRPr="00E17F71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avant le souper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50677B" w:rsidRPr="00E17F71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après le souper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0677B" w:rsidRPr="0050677B" w:rsidRDefault="0050677B" w:rsidP="00AA415C">
            <w:pPr>
              <w:numPr>
                <w:ilvl w:val="1"/>
                <w:numId w:val="3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 </w:t>
            </w:r>
          </w:p>
        </w:tc>
      </w:tr>
      <w:tr w:rsidR="00E17F71" w:rsidRPr="00C9613D" w:rsidTr="00B66948">
        <w:trPr>
          <w:trHeight w:val="1266"/>
        </w:trPr>
        <w:tc>
          <w:tcPr>
            <w:tcW w:w="9639" w:type="dxa"/>
            <w:gridSpan w:val="2"/>
          </w:tcPr>
          <w:p w:rsidR="00E17F71" w:rsidRPr="00E17F71" w:rsidRDefault="00E17F71" w:rsidP="00AA415C">
            <w:p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C</w:t>
            </w:r>
            <w:r w:rsidR="009D2137">
              <w:rPr>
                <w:rFonts w:ascii="Comic Sans MS" w:hAnsi="Comic Sans MS"/>
                <w:color w:val="373B2C"/>
                <w:sz w:val="28"/>
                <w:szCs w:val="28"/>
              </w:rPr>
              <w:t>ombien de temps vais-je étudier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__________                        </w:t>
            </w:r>
          </w:p>
          <w:p w:rsidR="00E17F71" w:rsidRPr="00E17F71" w:rsidRDefault="00E17F71" w:rsidP="00AA415C">
            <w:pPr>
              <w:spacing w:before="120" w:after="120" w:line="276" w:lineRule="auto"/>
              <w:ind w:left="14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Trois péri</w:t>
            </w:r>
            <w:r w:rsidR="0050677B">
              <w:rPr>
                <w:rFonts w:ascii="Comic Sans MS" w:hAnsi="Comic Sans MS"/>
                <w:color w:val="373B2C"/>
                <w:sz w:val="28"/>
                <w:szCs w:val="28"/>
              </w:rPr>
              <w:t>odes de 20 minutes valent peut-</w:t>
            </w: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être mieux qu'une heure sans arrêt…</w:t>
            </w:r>
          </w:p>
        </w:tc>
      </w:tr>
      <w:tr w:rsidR="00E17F71" w:rsidRPr="00C9613D" w:rsidTr="00B66948">
        <w:trPr>
          <w:trHeight w:val="841"/>
        </w:trPr>
        <w:tc>
          <w:tcPr>
            <w:tcW w:w="9639" w:type="dxa"/>
            <w:gridSpan w:val="2"/>
          </w:tcPr>
          <w:p w:rsidR="00E17F71" w:rsidRPr="002B0B81" w:rsidRDefault="00E17F71" w:rsidP="00AA415C">
            <w:pPr>
              <w:pStyle w:val="Paragraphedeliste"/>
              <w:numPr>
                <w:ilvl w:val="0"/>
                <w:numId w:val="18"/>
              </w:numPr>
              <w:tabs>
                <w:tab w:val="clear" w:pos="720"/>
              </w:tabs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0B81">
              <w:rPr>
                <w:rFonts w:ascii="Comic Sans MS" w:hAnsi="Comic Sans MS"/>
                <w:color w:val="373B2C"/>
                <w:sz w:val="28"/>
                <w:szCs w:val="28"/>
              </w:rPr>
              <w:t xml:space="preserve">Où vais-je étudier? ____________________ </w:t>
            </w:r>
          </w:p>
          <w:p w:rsidR="00E17F71" w:rsidRPr="00E17F71" w:rsidRDefault="00E17F71" w:rsidP="00AA415C">
            <w:p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17F71">
              <w:rPr>
                <w:rFonts w:ascii="Comic Sans MS" w:hAnsi="Comic Sans MS"/>
                <w:color w:val="373B2C"/>
                <w:sz w:val="28"/>
                <w:szCs w:val="28"/>
              </w:rPr>
              <w:t>Je choisis un environnement calme et bien éclairé...</w:t>
            </w:r>
          </w:p>
        </w:tc>
      </w:tr>
    </w:tbl>
    <w:p w:rsidR="008A34C8" w:rsidRDefault="008A34C8" w:rsidP="008A34C8">
      <w:pPr>
        <w:spacing w:before="120" w:after="120"/>
        <w:rPr>
          <w:sz w:val="28"/>
          <w:szCs w:val="28"/>
        </w:rPr>
      </w:pPr>
    </w:p>
    <w:p w:rsidR="008A34C8" w:rsidRDefault="008A34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9639" w:type="dxa"/>
        <w:tblLook w:val="04A0"/>
      </w:tblPr>
      <w:tblGrid>
        <w:gridCol w:w="9639"/>
      </w:tblGrid>
      <w:tr w:rsidR="0050677B" w:rsidRPr="00B66948" w:rsidTr="00B66948">
        <w:trPr>
          <w:trHeight w:val="558"/>
        </w:trPr>
        <w:tc>
          <w:tcPr>
            <w:tcW w:w="9639" w:type="dxa"/>
            <w:tcBorders>
              <w:top w:val="single" w:sz="18" w:space="0" w:color="4F6228"/>
              <w:left w:val="single" w:sz="18" w:space="0" w:color="4F6228"/>
              <w:bottom w:val="single" w:sz="4" w:space="0" w:color="auto"/>
              <w:right w:val="single" w:sz="18" w:space="0" w:color="4F6228"/>
            </w:tcBorders>
            <w:shd w:val="clear" w:color="auto" w:fill="D6E3BC" w:themeFill="accent3" w:themeFillTint="66"/>
          </w:tcPr>
          <w:p w:rsidR="0050677B" w:rsidRPr="00B66948" w:rsidRDefault="0050677B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B66948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Stratégies de gestion des ressources</w:t>
            </w:r>
          </w:p>
        </w:tc>
      </w:tr>
      <w:tr w:rsidR="0050677B" w:rsidRPr="00E17F71" w:rsidTr="00B66948">
        <w:trPr>
          <w:trHeight w:val="1678"/>
        </w:trPr>
        <w:tc>
          <w:tcPr>
            <w:tcW w:w="9639" w:type="dxa"/>
            <w:tcBorders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50677B" w:rsidRPr="0050677B" w:rsidRDefault="00E1155B" w:rsidP="00AA415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J’i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dentifie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ressources disponibles :</w:t>
            </w:r>
          </w:p>
          <w:p w:rsidR="002504E7" w:rsidRPr="0050677B" w:rsidRDefault="00E1155B" w:rsidP="00AA415C">
            <w:pPr>
              <w:numPr>
                <w:ilvl w:val="0"/>
                <w:numId w:val="7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on matériel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 </w:t>
            </w:r>
          </w:p>
          <w:p w:rsidR="002504E7" w:rsidRPr="0050677B" w:rsidRDefault="00E1155B" w:rsidP="00AA415C">
            <w:pPr>
              <w:numPr>
                <w:ilvl w:val="0"/>
                <w:numId w:val="7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camarades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504E7" w:rsidRPr="0050677B" w:rsidRDefault="00792C2E" w:rsidP="00AA415C">
            <w:pPr>
              <w:numPr>
                <w:ilvl w:val="0"/>
                <w:numId w:val="7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les moments où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je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peux consulter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enseignants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="002B6EDB" w:rsidRPr="002B6EDB">
              <w:rPr>
                <w:noProof/>
              </w:rPr>
              <w:t xml:space="preserve"> </w:t>
            </w:r>
          </w:p>
          <w:p w:rsidR="0050677B" w:rsidRPr="0050677B" w:rsidRDefault="00E1155B" w:rsidP="00AA415C">
            <w:pPr>
              <w:numPr>
                <w:ilvl w:val="0"/>
                <w:numId w:val="7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périodes de récupération</w:t>
            </w:r>
            <w:r w:rsidR="008A1E9E" w:rsidRPr="0050677B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</w:tc>
      </w:tr>
      <w:tr w:rsidR="0050677B" w:rsidRPr="00E17F71" w:rsidTr="00B66948">
        <w:trPr>
          <w:trHeight w:val="1273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50677B" w:rsidRPr="0050677B" w:rsidRDefault="0050677B" w:rsidP="00AA415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J’i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nscris dans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mon</w:t>
            </w:r>
            <w:r w:rsidR="002B0B81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>agenda les dates d’examens.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  <w:u w:val="single"/>
              </w:rPr>
              <w:t xml:space="preserve">    </w:t>
            </w:r>
          </w:p>
          <w:p w:rsidR="0050677B" w:rsidRPr="0050677B" w:rsidRDefault="0050677B" w:rsidP="00AA415C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>Ce n’est pas tout de les inscrire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,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encore faut-il PRÉVOIR quand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je vais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étudier pour être prêt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(e)</w:t>
            </w: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le jour de l’examen.</w:t>
            </w:r>
          </w:p>
        </w:tc>
      </w:tr>
      <w:tr w:rsidR="0050677B" w:rsidRPr="00E17F71" w:rsidTr="00B66948">
        <w:trPr>
          <w:trHeight w:val="857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50677B" w:rsidRPr="0050677B" w:rsidRDefault="00E1155B" w:rsidP="00AA415C">
            <w:pPr>
              <w:numPr>
                <w:ilvl w:val="0"/>
                <w:numId w:val="6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p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lanifie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 périodes de travail </w:t>
            </w:r>
            <w:r w:rsidR="0050677B">
              <w:rPr>
                <w:rFonts w:ascii="Comic Sans MS" w:hAnsi="Comic Sans MS"/>
                <w:color w:val="373B2C"/>
                <w:sz w:val="28"/>
                <w:szCs w:val="28"/>
              </w:rPr>
              <w:t>à l’avance en trouvant un enviro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nnement propice à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besoins.</w:t>
            </w:r>
          </w:p>
        </w:tc>
      </w:tr>
      <w:tr w:rsidR="0050677B" w:rsidRPr="00E17F71" w:rsidTr="00B66948">
        <w:trPr>
          <w:trHeight w:val="634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50677B" w:rsidRPr="0050677B" w:rsidRDefault="00E1155B" w:rsidP="00AA415C">
            <w:pPr>
              <w:numPr>
                <w:ilvl w:val="0"/>
                <w:numId w:val="6"/>
              </w:numPr>
              <w:spacing w:before="120" w:after="120" w:line="276" w:lineRule="auto"/>
              <w:ind w:left="851" w:hanging="709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p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lanifie des périodes plus courtes, mais plus fréquentes, en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 donnant des sous-objectifs à atteindre. </w:t>
            </w:r>
          </w:p>
        </w:tc>
      </w:tr>
    </w:tbl>
    <w:p w:rsidR="005E07F2" w:rsidRDefault="005E07F2" w:rsidP="008A34C8">
      <w:pPr>
        <w:spacing w:before="120" w:after="120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50677B" w:rsidRPr="00E17F71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50677B" w:rsidRPr="00B66948" w:rsidRDefault="0050677B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S</w:t>
            </w:r>
            <w:r w:rsidRPr="00B66948">
              <w:rPr>
                <w:rFonts w:ascii="Comic Sans MS" w:hAnsi="Comic Sans MS"/>
                <w:b/>
                <w:bCs/>
                <w:color w:val="4F6228" w:themeColor="accent3" w:themeShade="80"/>
                <w:sz w:val="28"/>
                <w:szCs w:val="28"/>
              </w:rPr>
              <w:t>tratégies affectives</w:t>
            </w:r>
          </w:p>
        </w:tc>
      </w:tr>
      <w:tr w:rsidR="0050677B" w:rsidRPr="0050677B" w:rsidTr="00B66948">
        <w:trPr>
          <w:trHeight w:val="1884"/>
        </w:trPr>
        <w:tc>
          <w:tcPr>
            <w:tcW w:w="9639" w:type="dxa"/>
          </w:tcPr>
          <w:p w:rsidR="002504E7" w:rsidRPr="0050677B" w:rsidRDefault="00E1155B" w:rsidP="008A34C8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me r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écompense après une période d’étude bien intense, rentable et productive.</w:t>
            </w:r>
          </w:p>
          <w:p w:rsid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me p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arle de façon positive :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 cerveau écoute vraiment ce que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lui dis.</w:t>
            </w:r>
          </w:p>
          <w:p w:rsid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ontrôle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on anxiété par des techniques de relaxation et de respiration.</w:t>
            </w:r>
            <w:r w:rsidR="008A34C8">
              <w:rPr>
                <w:rFonts w:ascii="Comic Sans MS" w:hAnsi="Comic Sans MS"/>
                <w:noProof/>
                <w:color w:val="373B2C"/>
                <w:sz w:val="28"/>
                <w:szCs w:val="28"/>
              </w:rPr>
              <w:drawing>
                <wp:inline distT="0" distB="0" distL="0" distR="0">
                  <wp:extent cx="297585" cy="304800"/>
                  <wp:effectExtent l="19050" t="0" r="7215" b="0"/>
                  <wp:docPr id="14" name="Image 13" descr="lebouton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boutonsouri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30" cy="30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Clique </w:t>
            </w:r>
            <w:hyperlink r:id="rId10" w:history="1">
              <w:r w:rsidR="00792C2E" w:rsidRPr="0050677B">
                <w:rPr>
                  <w:rStyle w:val="Lienhypertexte"/>
                  <w:rFonts w:ascii="Comic Sans MS" w:hAnsi="Comic Sans MS"/>
                  <w:sz w:val="28"/>
                  <w:szCs w:val="28"/>
                </w:rPr>
                <w:t>ici</w:t>
              </w:r>
            </w:hyperlink>
            <w:r w:rsid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pour plus d’information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s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. </w:t>
            </w:r>
          </w:p>
          <w:p w:rsid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odifie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 pensées 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« 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obstacles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 »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en pensées 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« 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aidantes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 »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  <w:r w:rsidR="002B6EDB" w:rsidRPr="002B6EDB">
              <w:rPr>
                <w:noProof/>
              </w:rPr>
              <w:t xml:space="preserve"> </w:t>
            </w:r>
          </w:p>
          <w:p w:rsid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aintiens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a concentration :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prends garde aux bris d’attention.</w:t>
            </w:r>
          </w:p>
          <w:p w:rsid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J’é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tablis et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soutiens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a motivation.</w:t>
            </w:r>
          </w:p>
          <w:p w:rsidR="0050677B" w:rsidRPr="0050677B" w:rsidRDefault="00E1155B" w:rsidP="008A34C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Je p</w:t>
            </w:r>
            <w:r w:rsidR="00792C2E" w:rsidRPr="0050677B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ersiste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m’</w:t>
            </w:r>
            <w:r w:rsidR="00792C2E" w:rsidRPr="0050677B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engage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dans la dernière étape de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on parcours scolaire.</w:t>
            </w:r>
          </w:p>
        </w:tc>
      </w:tr>
    </w:tbl>
    <w:p w:rsidR="002B0B81" w:rsidRDefault="002B0B81" w:rsidP="008A34C8">
      <w:pPr>
        <w:spacing w:before="120" w:after="120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50677B" w:rsidRPr="00D833F9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50677B" w:rsidRPr="00B66948" w:rsidRDefault="0050677B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Pr="002B0B81">
              <w:rPr>
                <w:rFonts w:ascii="Comic Sans MS" w:hAnsi="Comic Sans MS"/>
                <w:color w:val="373B2C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La prise de notes</w:t>
            </w:r>
          </w:p>
        </w:tc>
      </w:tr>
      <w:tr w:rsidR="0050677B" w:rsidRPr="00E17F71" w:rsidTr="00B66948">
        <w:trPr>
          <w:trHeight w:val="1678"/>
        </w:trPr>
        <w:tc>
          <w:tcPr>
            <w:tcW w:w="9639" w:type="dxa"/>
          </w:tcPr>
          <w:p w:rsidR="002B7AEA" w:rsidRDefault="00E1155B" w:rsidP="00AA415C">
            <w:pPr>
              <w:spacing w:before="120" w:after="120" w:line="276" w:lineRule="auto"/>
              <w:ind w:left="14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p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rends des notes à chaque cours pour mieux réviser sans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AA415C">
              <w:rPr>
                <w:rFonts w:ascii="Comic Sans MS" w:hAnsi="Comic Sans MS"/>
                <w:color w:val="373B2C"/>
                <w:sz w:val="28"/>
                <w:szCs w:val="28"/>
              </w:rPr>
              <w:t xml:space="preserve">e 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décourager… des notes partielles va</w:t>
            </w:r>
            <w:r w:rsid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lent mieux qu’une page blanche. </w:t>
            </w:r>
          </w:p>
          <w:p w:rsidR="0050677B" w:rsidRPr="0050677B" w:rsidRDefault="00E1155B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373B2C"/>
                <w:sz w:val="28"/>
                <w:szCs w:val="28"/>
                <w:lang w:val="fr-FR" w:eastAsia="fr-FR"/>
              </w:rPr>
              <w:t>J’é</w:t>
            </w:r>
            <w:r w:rsidR="00A703E0">
              <w:rPr>
                <w:rFonts w:ascii="Comic Sans MS" w:hAnsi="Comic Sans MS"/>
                <w:noProof/>
                <w:color w:val="373B2C"/>
                <w:sz w:val="28"/>
                <w:szCs w:val="28"/>
                <w:lang w:val="fr-FR" w:eastAsia="fr-FR"/>
              </w:rPr>
              <w:t>cris 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:</w:t>
            </w:r>
          </w:p>
          <w:p w:rsidR="002B0B81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0B81">
              <w:rPr>
                <w:rFonts w:ascii="Comic Sans MS" w:hAnsi="Comic Sans MS"/>
                <w:color w:val="373B2C"/>
                <w:sz w:val="28"/>
                <w:szCs w:val="28"/>
              </w:rPr>
              <w:t>la date</w:t>
            </w:r>
            <w:r w:rsidR="002B765E" w:rsidRPr="002B0B81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504E7" w:rsidRPr="002B0B81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0B81">
              <w:rPr>
                <w:rFonts w:ascii="Comic Sans MS" w:hAnsi="Comic Sans MS"/>
                <w:color w:val="373B2C"/>
                <w:sz w:val="28"/>
                <w:szCs w:val="28"/>
              </w:rPr>
              <w:t>le sujet de la leçon</w:t>
            </w:r>
            <w:r w:rsidR="002B765E" w:rsidRPr="002B0B81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0677B" w:rsidRPr="0050677B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>les sous-titres</w:t>
            </w:r>
            <w:r w:rsidR="0050677B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</w:tc>
      </w:tr>
      <w:tr w:rsidR="0050677B" w:rsidRPr="00E17F71" w:rsidTr="00B66948">
        <w:trPr>
          <w:trHeight w:val="1273"/>
        </w:trPr>
        <w:tc>
          <w:tcPr>
            <w:tcW w:w="9639" w:type="dxa"/>
          </w:tcPr>
          <w:p w:rsidR="0050677B" w:rsidRPr="0050677B" w:rsidRDefault="00E1155B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J’é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vite de vouloir tout noter :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risque de perdre l’essentiel.       </w:t>
            </w:r>
          </w:p>
          <w:p w:rsidR="0050677B" w:rsidRPr="0050677B" w:rsidRDefault="0050677B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  <w:sz w:val="28"/>
                <w:szCs w:val="28"/>
              </w:rPr>
              <w:t>Pour ce faire :</w:t>
            </w:r>
          </w:p>
          <w:p w:rsidR="0050677B" w:rsidRPr="0050677B" w:rsidRDefault="00E1155B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u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tilise des abréviations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0677B" w:rsidRPr="0050677B" w:rsidRDefault="00E1155B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aisse des espaces pour des ajouts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0677B" w:rsidRPr="0050677B" w:rsidRDefault="00E1155B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c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ompose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 propres exemples 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</w:rPr>
              <w:t xml:space="preserve">durant 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la relecture de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es notes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0677B" w:rsidRPr="0050677B" w:rsidRDefault="00E1155B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n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ote les questions à poser à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50677B" w:rsidRPr="0050677B">
              <w:rPr>
                <w:rFonts w:ascii="Comic Sans MS" w:hAnsi="Comic Sans MS"/>
                <w:color w:val="373B2C"/>
                <w:sz w:val="28"/>
                <w:szCs w:val="28"/>
              </w:rPr>
              <w:t>on enseignant au prochain cours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</w:tc>
      </w:tr>
    </w:tbl>
    <w:p w:rsidR="002B6EDB" w:rsidRDefault="002B6EDB" w:rsidP="008A34C8">
      <w:pPr>
        <w:spacing w:before="120" w:after="120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50677B" w:rsidRPr="00E17F71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50677B" w:rsidRPr="00B66948" w:rsidRDefault="0050677B" w:rsidP="00AA415C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left="1134" w:right="-208" w:hanging="992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Le contenu à mémoriser</w:t>
            </w:r>
          </w:p>
        </w:tc>
      </w:tr>
      <w:tr w:rsidR="0050677B" w:rsidRPr="0050677B" w:rsidTr="008A34C8">
        <w:trPr>
          <w:trHeight w:val="416"/>
        </w:trPr>
        <w:tc>
          <w:tcPr>
            <w:tcW w:w="9639" w:type="dxa"/>
          </w:tcPr>
          <w:p w:rsidR="002B6EDB" w:rsidRDefault="0050677B" w:rsidP="00AA415C">
            <w:pPr>
              <w:spacing w:before="120" w:after="120" w:line="276" w:lineRule="auto"/>
              <w:ind w:left="1134" w:hanging="992"/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</w:pPr>
            <w:r w:rsidRPr="0050677B"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>La mémoire retient mieux ce qui est ordonné et logique et les trucs de mémorisation peuvent te faire épargner de 50 à 60 % de ton temps d’étude.</w:t>
            </w:r>
            <w:r>
              <w:rPr>
                <w:rFonts w:ascii="Comic Sans MS" w:hAnsi="Comic Sans MS"/>
                <w:b/>
                <w:bCs/>
                <w:color w:val="373B2C"/>
                <w:sz w:val="28"/>
                <w:szCs w:val="28"/>
              </w:rPr>
              <w:t xml:space="preserve"> </w:t>
            </w:r>
          </w:p>
          <w:p w:rsidR="0050677B" w:rsidRPr="00D90E4B" w:rsidRDefault="0050677B" w:rsidP="00AA415C">
            <w:p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90E4B">
              <w:rPr>
                <w:rFonts w:ascii="Comic Sans MS" w:hAnsi="Comic Sans MS"/>
                <w:color w:val="373B2C"/>
                <w:sz w:val="28"/>
                <w:szCs w:val="28"/>
              </w:rPr>
              <w:t>En voici quelques-uns</w:t>
            </w:r>
            <w:r w:rsidR="00A703E0" w:rsidRPr="00D90E4B">
              <w:rPr>
                <w:rFonts w:ascii="Comic Sans MS" w:hAnsi="Comic Sans MS"/>
                <w:color w:val="373B2C"/>
                <w:sz w:val="28"/>
                <w:szCs w:val="28"/>
              </w:rPr>
              <w:t> </w:t>
            </w:r>
            <w:r w:rsidRPr="00D90E4B">
              <w:rPr>
                <w:rFonts w:ascii="Comic Sans MS" w:hAnsi="Comic Sans MS"/>
                <w:color w:val="373B2C"/>
                <w:sz w:val="28"/>
                <w:szCs w:val="28"/>
              </w:rPr>
              <w:t>:</w:t>
            </w:r>
          </w:p>
          <w:p w:rsidR="002B6EDB" w:rsidRPr="00AA415C" w:rsidRDefault="00E1155B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J’u</w:t>
            </w:r>
            <w:r w:rsidR="00792C2E" w:rsidRPr="002B6EDB">
              <w:rPr>
                <w:rFonts w:ascii="Comic Sans MS" w:hAnsi="Comic Sans MS"/>
                <w:color w:val="373B2C"/>
                <w:sz w:val="28"/>
                <w:szCs w:val="28"/>
              </w:rPr>
              <w:t xml:space="preserve">tilise un schéma organisateur pour ordonner et faire des liens entre les différentes parties de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792C2E" w:rsidRPr="002B6EDB">
              <w:rPr>
                <w:rFonts w:ascii="Comic Sans MS" w:hAnsi="Comic Sans MS"/>
                <w:color w:val="373B2C"/>
                <w:sz w:val="28"/>
                <w:szCs w:val="28"/>
              </w:rPr>
              <w:t>a matière.</w:t>
            </w:r>
          </w:p>
          <w:p w:rsidR="002B6EDB" w:rsidRPr="00AA415C" w:rsidRDefault="00E1155B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J’a</w:t>
            </w:r>
            <w:r w:rsidR="00792C2E" w:rsidRPr="002B6EDB">
              <w:rPr>
                <w:rFonts w:ascii="Comic Sans MS" w:hAnsi="Comic Sans MS"/>
                <w:color w:val="373B2C"/>
                <w:sz w:val="28"/>
                <w:szCs w:val="28"/>
              </w:rPr>
              <w:t xml:space="preserve">ssocie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792C2E" w:rsidRPr="002B6EDB">
              <w:rPr>
                <w:rFonts w:ascii="Comic Sans MS" w:hAnsi="Comic Sans MS"/>
                <w:color w:val="373B2C"/>
                <w:sz w:val="28"/>
                <w:szCs w:val="28"/>
              </w:rPr>
              <w:t xml:space="preserve">a matière à un rythme. Par la suite,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m’</w:t>
            </w:r>
            <w:r w:rsidR="00792C2E" w:rsidRPr="002B6EDB">
              <w:rPr>
                <w:rFonts w:ascii="Comic Sans MS" w:hAnsi="Comic Sans MS"/>
                <w:color w:val="373B2C"/>
                <w:sz w:val="28"/>
                <w:szCs w:val="28"/>
              </w:rPr>
              <w:t>amuse à la chanter.</w:t>
            </w:r>
          </w:p>
          <w:p w:rsidR="002B6EDB" w:rsidRPr="00AA415C" w:rsidRDefault="00E1155B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J’u</w:t>
            </w:r>
            <w:r w:rsidR="002B6EDB">
              <w:rPr>
                <w:rFonts w:ascii="Comic Sans MS" w:hAnsi="Comic Sans MS"/>
                <w:color w:val="373B2C"/>
                <w:sz w:val="28"/>
                <w:szCs w:val="28"/>
              </w:rPr>
              <w:t>tilise un acronyme (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prends la première lettre des mots que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veux mémoriser; en formant ainsi un nouveau mot,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traite en « économie » de mémoire).</w:t>
            </w:r>
          </w:p>
          <w:p w:rsidR="002B6EDB" w:rsidRPr="00AA415C" w:rsidRDefault="00E1155B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r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egroupe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le 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contenu à mémoriser sous différents thèmes.</w:t>
            </w:r>
          </w:p>
          <w:p w:rsidR="002B6EDB" w:rsidRPr="00AA415C" w:rsidRDefault="00E1155B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J’u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tilise les rimes pour mieux retenir des faits, des listes et différents éléments.</w:t>
            </w:r>
          </w:p>
          <w:p w:rsidR="002B6EDB" w:rsidRPr="008A34C8" w:rsidRDefault="00E1155B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J’a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ssocie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le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contenu à d’autres mots ou sous un même thème.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crée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ainsi un lien entre chacun, ce qui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e permet d’approfondir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 xml:space="preserve">a compréhension et favorise l’évocation d’images dans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0677B">
              <w:rPr>
                <w:rFonts w:ascii="Comic Sans MS" w:hAnsi="Comic Sans MS"/>
                <w:color w:val="373B2C"/>
                <w:sz w:val="28"/>
                <w:szCs w:val="28"/>
              </w:rPr>
              <w:t>a tête.</w:t>
            </w:r>
          </w:p>
        </w:tc>
      </w:tr>
    </w:tbl>
    <w:p w:rsidR="00AA415C" w:rsidRDefault="00AA415C"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2B7AEA" w:rsidRPr="00D833F9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2B7AEA" w:rsidRPr="00B66948" w:rsidRDefault="002B6EDB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2B7AEA" w:rsidRPr="00C9613D">
              <w:rPr>
                <w:rFonts w:ascii="Comic Sans MS" w:hAnsi="Comic Sans MS"/>
                <w:color w:val="373B2C"/>
              </w:rPr>
              <w:br w:type="page"/>
            </w:r>
            <w:r w:rsidR="00E1155B"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Vérification de ma</w:t>
            </w:r>
            <w:r w:rsidR="002B7AEA"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 xml:space="preserve"> compréhension</w:t>
            </w:r>
          </w:p>
        </w:tc>
      </w:tr>
      <w:tr w:rsidR="002B7AEA" w:rsidRPr="0050677B" w:rsidTr="00B66948">
        <w:trPr>
          <w:trHeight w:val="1678"/>
        </w:trPr>
        <w:tc>
          <w:tcPr>
            <w:tcW w:w="9639" w:type="dxa"/>
          </w:tcPr>
          <w:p w:rsidR="002B7AEA" w:rsidRPr="005E07F2" w:rsidRDefault="00E1155B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J’i</w:t>
            </w:r>
            <w:r w:rsidR="002B7AEA"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dentifie maintenant le contenu qui fait appel à </w:t>
            </w:r>
            <w:r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m</w:t>
            </w:r>
            <w:r w:rsidR="002B7AEA"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a compréhension.</w:t>
            </w:r>
          </w:p>
          <w:p w:rsidR="002B7AEA" w:rsidRPr="005E07F2" w:rsidRDefault="002B7AE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Voici quelques </w:t>
            </w:r>
            <w:r w:rsidR="00A703E0"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stratégies </w:t>
            </w:r>
            <w:r w:rsidRPr="005E07F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: </w:t>
            </w:r>
          </w:p>
          <w:p w:rsidR="00DB31D7" w:rsidRPr="00AA415C" w:rsidRDefault="00E1155B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J’i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nscris, dans un schéma organisateur,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es connaissances et les liens entre celles-ci.</w:t>
            </w:r>
          </w:p>
          <w:p w:rsidR="00DB31D7" w:rsidRPr="00AA415C" w:rsidRDefault="00E1155B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J’é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numère,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classe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et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regroupe les notions semblables.</w:t>
            </w:r>
          </w:p>
          <w:p w:rsidR="00DB31D7" w:rsidRPr="00AA415C" w:rsidRDefault="00E1155B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ompare deux exemples ou deux numéros et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trouve les ressemblances et  les différences.</w:t>
            </w:r>
          </w:p>
          <w:p w:rsidR="00DB31D7" w:rsidRPr="00AA415C" w:rsidRDefault="00E1155B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J’i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nvente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es propres exemples.</w:t>
            </w:r>
          </w:p>
          <w:p w:rsidR="00DB31D7" w:rsidRPr="00AA415C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Après une première lecture,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réécris ou résume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a 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</w:rPr>
              <w:t>compréhension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; </w:t>
            </w:r>
            <w:r w:rsidR="00E1155B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>reli</w:t>
            </w:r>
            <w:r w:rsidR="006D0CB2">
              <w:rPr>
                <w:rFonts w:ascii="Comic Sans MS" w:hAnsi="Comic Sans MS"/>
                <w:color w:val="373B2C"/>
                <w:sz w:val="28"/>
                <w:szCs w:val="28"/>
              </w:rPr>
              <w:t>s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et refais l’activité jusqu’à ce que le contenu soit couvert et assimilé.</w:t>
            </w:r>
          </w:p>
          <w:p w:rsidR="00DB31D7" w:rsidRPr="00DB31D7" w:rsidRDefault="00E1155B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r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éalise un p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êle-mêle de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 connaissances :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j’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écris une liste de mots relatifs à la matière à étudier, un en dessous de l’autre.  Par la suite,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change de couleur de crayon et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j’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écris un mot en lien avec ceux de la première colonne.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hange encore de couleur de crayon,</w:t>
            </w:r>
            <w:r w:rsid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réécris un troisième mot en lien avec les deux premiers et ainsi de suite jusqu’à ce que le contenu soit couvert et compris de façon 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</w:rPr>
              <w:t>globale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. </w:t>
            </w:r>
          </w:p>
        </w:tc>
      </w:tr>
    </w:tbl>
    <w:p w:rsidR="002B7AEA" w:rsidRDefault="002B7AEA" w:rsidP="008A34C8">
      <w:pPr>
        <w:spacing w:before="120" w:after="120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2B7AEA" w:rsidRPr="0050677B" w:rsidTr="00B66948">
        <w:trPr>
          <w:trHeight w:val="558"/>
        </w:trPr>
        <w:tc>
          <w:tcPr>
            <w:tcW w:w="9639" w:type="dxa"/>
            <w:shd w:val="clear" w:color="auto" w:fill="D6E3BC" w:themeFill="accent3" w:themeFillTint="66"/>
          </w:tcPr>
          <w:p w:rsidR="002B7AEA" w:rsidRPr="00B66948" w:rsidRDefault="002B7AEA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50677B">
              <w:rPr>
                <w:rFonts w:ascii="Comic Sans MS" w:hAnsi="Comic Sans MS"/>
                <w:color w:val="373B2C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Stratégies durant l’examen</w:t>
            </w:r>
          </w:p>
        </w:tc>
      </w:tr>
      <w:tr w:rsidR="002B7AEA" w:rsidRPr="0050677B" w:rsidTr="00B66948">
        <w:trPr>
          <w:trHeight w:val="1408"/>
        </w:trPr>
        <w:tc>
          <w:tcPr>
            <w:tcW w:w="9639" w:type="dxa"/>
          </w:tcPr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J’a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dopte une attitude de confiance et d’assurance.</w:t>
            </w:r>
          </w:p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v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érifie si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j’ai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tout le matériel nécessaire. </w:t>
            </w:r>
          </w:p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v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érifie si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j’ai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bien inscrit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 nom et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 groupe. </w:t>
            </w:r>
          </w:p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f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ais une première lecture de l’examen au complet en laissant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 crayon sur le bureau.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ommence ainsi à traiter l’information lentement tout en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e laissant le temps de gérer les émotions qui risquent de monter (confiance, assurance, anxiété, espoir, peine…).                                                                                                             </w:t>
            </w:r>
          </w:p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f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ais une deuxième lecture en inscrivant un petit symbole dans la marge des numéros dont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je suis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certain de la démarche ou de la réponse.</w:t>
            </w:r>
          </w:p>
          <w:p w:rsidR="002504E7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792C2E" w:rsidRPr="002B7AEA">
              <w:rPr>
                <w:rFonts w:ascii="Comic Sans MS" w:hAnsi="Comic Sans MS"/>
                <w:color w:val="373B2C"/>
                <w:sz w:val="28"/>
                <w:szCs w:val="28"/>
              </w:rPr>
              <w:t>ommence à travailler ces numéros.</w:t>
            </w:r>
          </w:p>
          <w:p w:rsidR="002B7AEA" w:rsidRPr="002B7AEA" w:rsidRDefault="00467126" w:rsidP="00AA415C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c</w:t>
            </w:r>
            <w:r w:rsidR="002B7AEA" w:rsidRPr="002B7AEA">
              <w:rPr>
                <w:rFonts w:ascii="Comic Sans MS" w:hAnsi="Comic Sans MS"/>
                <w:color w:val="373B2C"/>
                <w:sz w:val="28"/>
                <w:szCs w:val="28"/>
              </w:rPr>
              <w:t>omplète par la suite les autres numéros.</w:t>
            </w:r>
          </w:p>
        </w:tc>
      </w:tr>
      <w:tr w:rsidR="002B7AEA" w:rsidRPr="0050677B" w:rsidTr="00B66948">
        <w:trPr>
          <w:trHeight w:val="1408"/>
        </w:trPr>
        <w:tc>
          <w:tcPr>
            <w:tcW w:w="9639" w:type="dxa"/>
          </w:tcPr>
          <w:p w:rsidR="002504E7" w:rsidRPr="005E07F2" w:rsidRDefault="00792C2E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Pour </w:t>
            </w:r>
            <w:r w:rsidR="00467126" w:rsidRPr="005E07F2"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on examen de lecture, </w:t>
            </w:r>
            <w:r w:rsidR="00467126"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lis d’abord les </w:t>
            </w:r>
            <w:r w:rsidR="00A703E0" w:rsidRPr="005E07F2">
              <w:rPr>
                <w:rFonts w:ascii="Comic Sans MS" w:hAnsi="Comic Sans MS"/>
                <w:color w:val="373B2C"/>
                <w:sz w:val="28"/>
                <w:szCs w:val="28"/>
              </w:rPr>
              <w:t>questions</w:t>
            </w:r>
            <w:r w:rsidR="00467126"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 pour cibler</w:t>
            </w:r>
            <w:r w:rsidR="00A703E0" w:rsidRPr="005E07F2">
              <w:rPr>
                <w:rFonts w:ascii="Comic Sans MS" w:hAnsi="Comic Sans MS"/>
                <w:color w:val="373B2C"/>
                <w:sz w:val="28"/>
                <w:szCs w:val="28"/>
              </w:rPr>
              <w:t> </w:t>
            </w: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: </w:t>
            </w:r>
          </w:p>
          <w:p w:rsidR="002504E7" w:rsidRPr="005E07F2" w:rsidRDefault="00792C2E" w:rsidP="00AA415C">
            <w:pPr>
              <w:numPr>
                <w:ilvl w:val="2"/>
                <w:numId w:val="21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>les grandes lignes des réponses attendues</w:t>
            </w:r>
            <w:r w:rsidR="002B765E" w:rsidRPr="005E07F2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  </w:t>
            </w:r>
          </w:p>
          <w:p w:rsidR="002504E7" w:rsidRPr="005E07F2" w:rsidRDefault="00467126" w:rsidP="00AA415C">
            <w:pPr>
              <w:numPr>
                <w:ilvl w:val="2"/>
                <w:numId w:val="21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>l’</w:t>
            </w:r>
            <w:r w:rsidR="00792C2E" w:rsidRPr="005E07F2">
              <w:rPr>
                <w:rFonts w:ascii="Comic Sans MS" w:hAnsi="Comic Sans MS"/>
                <w:color w:val="373B2C"/>
                <w:sz w:val="28"/>
                <w:szCs w:val="28"/>
              </w:rPr>
              <w:t>intention de lecture</w:t>
            </w:r>
            <w:r w:rsidR="002B765E" w:rsidRPr="005E07F2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="00792C2E"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2504E7" w:rsidRPr="005E07F2" w:rsidRDefault="00467126" w:rsidP="00AA415C">
            <w:pPr>
              <w:numPr>
                <w:ilvl w:val="2"/>
                <w:numId w:val="21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>l</w:t>
            </w:r>
            <w:r w:rsidR="00792C2E" w:rsidRPr="005E07F2">
              <w:rPr>
                <w:rFonts w:ascii="Comic Sans MS" w:hAnsi="Comic Sans MS"/>
                <w:color w:val="373B2C"/>
                <w:sz w:val="28"/>
                <w:szCs w:val="28"/>
              </w:rPr>
              <w:t>es stratégies</w:t>
            </w:r>
            <w:r w:rsidR="002B765E" w:rsidRPr="005E07F2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B7AEA" w:rsidRPr="002B7AEA" w:rsidRDefault="00467126" w:rsidP="00AA415C">
            <w:pPr>
              <w:numPr>
                <w:ilvl w:val="2"/>
                <w:numId w:val="21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a façon d’annoter </w:t>
            </w:r>
            <w:r w:rsidRPr="005E07F2">
              <w:rPr>
                <w:rFonts w:ascii="Comic Sans MS" w:hAnsi="Comic Sans MS"/>
                <w:color w:val="373B2C"/>
                <w:sz w:val="28"/>
                <w:szCs w:val="28"/>
              </w:rPr>
              <w:t>m</w:t>
            </w:r>
            <w:r w:rsidR="00792C2E" w:rsidRPr="005E07F2">
              <w:rPr>
                <w:rFonts w:ascii="Comic Sans MS" w:hAnsi="Comic Sans MS"/>
                <w:color w:val="373B2C"/>
                <w:sz w:val="28"/>
                <w:szCs w:val="28"/>
              </w:rPr>
              <w:t>on texte.</w:t>
            </w:r>
          </w:p>
        </w:tc>
      </w:tr>
    </w:tbl>
    <w:p w:rsidR="008A34C8" w:rsidRDefault="008A34C8" w:rsidP="00AA415C">
      <w:pPr>
        <w:ind w:left="1134" w:hanging="992"/>
      </w:pPr>
      <w:r>
        <w:br w:type="page"/>
      </w:r>
    </w:p>
    <w:tbl>
      <w:tblPr>
        <w:tblStyle w:val="Grilledutableau"/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ook w:val="04A0"/>
      </w:tblPr>
      <w:tblGrid>
        <w:gridCol w:w="9639"/>
      </w:tblGrid>
      <w:tr w:rsidR="002B7AEA" w:rsidRPr="0050677B" w:rsidTr="008A34C8">
        <w:trPr>
          <w:trHeight w:val="699"/>
        </w:trPr>
        <w:tc>
          <w:tcPr>
            <w:tcW w:w="9639" w:type="dxa"/>
          </w:tcPr>
          <w:p w:rsidR="002504E7" w:rsidRPr="002B7AEA" w:rsidRDefault="00792C2E" w:rsidP="00AA415C">
            <w:pPr>
              <w:numPr>
                <w:ilvl w:val="0"/>
                <w:numId w:val="9"/>
              </w:num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 xml:space="preserve">Pour 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>m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 xml:space="preserve">a production </w:t>
            </w:r>
            <w:r w:rsidR="005E07F2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 xml:space="preserve">écrite </w:t>
            </w:r>
            <w:r w:rsidR="002B7AEA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>:</w:t>
            </w:r>
          </w:p>
          <w:p w:rsidR="002504E7" w:rsidRPr="002B7AEA" w:rsidRDefault="00CF0B6B" w:rsidP="00AA415C">
            <w:pPr>
              <w:numPr>
                <w:ilvl w:val="2"/>
                <w:numId w:val="20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CF0B6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je m’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impose des temps de relecture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 ;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 </w:t>
            </w:r>
          </w:p>
          <w:p w:rsidR="002504E7" w:rsidRPr="002B7AEA" w:rsidRDefault="00467126" w:rsidP="00AA415C">
            <w:pPr>
              <w:numPr>
                <w:ilvl w:val="2"/>
                <w:numId w:val="20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je </w:t>
            </w:r>
            <w:r w:rsidR="00792C2E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tente de lire en chuchotant (toutefois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,</w:t>
            </w:r>
            <w:r w:rsidR="00792C2E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attention 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de</w:t>
            </w:r>
            <w:r w:rsidR="00792C2E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ne pas déranger les autres)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 ;</w:t>
            </w:r>
            <w:r w:rsidR="00792C2E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</w:t>
            </w:r>
          </w:p>
          <w:p w:rsidR="002504E7" w:rsidRPr="002B7AEA" w:rsidRDefault="00467126" w:rsidP="00AA415C">
            <w:pPr>
              <w:numPr>
                <w:ilvl w:val="2"/>
                <w:numId w:val="20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</w:t>
            </w: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’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apporte tout de suite les correctifs si </w:t>
            </w: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je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lis un</w:t>
            </w: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e</w:t>
            </w:r>
            <w:r w:rsidR="005E07F2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incohérence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 ;</w:t>
            </w:r>
            <w:r w:rsidR="00821A38" w:rsidRPr="00821A38">
              <w:rPr>
                <w:noProof/>
              </w:rPr>
              <w:t xml:space="preserve"> </w:t>
            </w:r>
          </w:p>
          <w:p w:rsidR="002B7AEA" w:rsidRPr="008A34C8" w:rsidRDefault="00467126" w:rsidP="00AA415C">
            <w:pPr>
              <w:numPr>
                <w:ilvl w:val="2"/>
                <w:numId w:val="20"/>
              </w:numPr>
              <w:tabs>
                <w:tab w:val="clear" w:pos="2160"/>
              </w:tabs>
              <w:spacing w:before="120" w:after="120" w:line="276" w:lineRule="auto"/>
              <w:ind w:left="1701" w:hanging="85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j’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applique les étapes de correction une à la fois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 ;</w:t>
            </w:r>
            <w:r w:rsidR="00792C2E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</w:t>
            </w:r>
          </w:p>
        </w:tc>
      </w:tr>
      <w:tr w:rsidR="002B7AEA" w:rsidRPr="0050677B" w:rsidTr="00B66948">
        <w:trPr>
          <w:trHeight w:val="1408"/>
        </w:trPr>
        <w:tc>
          <w:tcPr>
            <w:tcW w:w="9639" w:type="dxa"/>
          </w:tcPr>
          <w:p w:rsidR="002B7AEA" w:rsidRPr="002B7AEA" w:rsidRDefault="002B7AEA" w:rsidP="00AA415C">
            <w:pPr>
              <w:numPr>
                <w:ilvl w:val="0"/>
                <w:numId w:val="9"/>
              </w:numPr>
              <w:tabs>
                <w:tab w:val="clear" w:pos="720"/>
                <w:tab w:val="num" w:pos="709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  <w:lang w:val="en-CA"/>
              </w:rPr>
              <w:t xml:space="preserve">Pour 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l’orthographe d’usage:</w:t>
            </w:r>
          </w:p>
          <w:p w:rsidR="002B7AEA" w:rsidRPr="00A703E0" w:rsidRDefault="00467126" w:rsidP="00AA415C">
            <w:pPr>
              <w:numPr>
                <w:ilvl w:val="2"/>
                <w:numId w:val="19"/>
              </w:numPr>
              <w:tabs>
                <w:tab w:val="clear" w:pos="2160"/>
              </w:tabs>
              <w:spacing w:before="120" w:after="120" w:line="276" w:lineRule="auto"/>
              <w:ind w:left="1701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je </w:t>
            </w:r>
            <w:r w:rsidR="002B7AEA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lis VRAIMENT le mot que </w:t>
            </w: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j’ai</w:t>
            </w:r>
            <w:r w:rsidR="002B7AEA" w:rsidRPr="004C3476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écrit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 ;</w:t>
            </w:r>
            <w:r w:rsidR="002B7AEA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</w:t>
            </w:r>
          </w:p>
          <w:p w:rsidR="002B7AEA" w:rsidRPr="002B7AEA" w:rsidRDefault="00467126" w:rsidP="00AA415C">
            <w:pPr>
              <w:numPr>
                <w:ilvl w:val="2"/>
                <w:numId w:val="19"/>
              </w:numPr>
              <w:tabs>
                <w:tab w:val="clear" w:pos="2160"/>
              </w:tabs>
              <w:spacing w:before="120" w:after="120" w:line="276" w:lineRule="auto"/>
              <w:ind w:left="1701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j’</w:t>
            </w:r>
            <w:r w:rsidR="002B7AEA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utilise le dictionnaire.</w:t>
            </w:r>
          </w:p>
          <w:p w:rsidR="002B7AEA" w:rsidRPr="00A703E0" w:rsidRDefault="002B7AEA" w:rsidP="00AA415C">
            <w:p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</w:pPr>
          </w:p>
        </w:tc>
      </w:tr>
      <w:tr w:rsidR="002B7AEA" w:rsidRPr="0050677B" w:rsidTr="00B66948">
        <w:trPr>
          <w:trHeight w:val="1408"/>
        </w:trPr>
        <w:tc>
          <w:tcPr>
            <w:tcW w:w="9639" w:type="dxa"/>
          </w:tcPr>
          <w:p w:rsidR="002504E7" w:rsidRPr="002B7AEA" w:rsidRDefault="00792C2E" w:rsidP="00AA415C">
            <w:pPr>
              <w:numPr>
                <w:ilvl w:val="0"/>
                <w:numId w:val="9"/>
              </w:numPr>
              <w:tabs>
                <w:tab w:val="clear" w:pos="720"/>
                <w:tab w:val="num" w:pos="851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>Ne laisse jamais un numéro sans réponse, écris ce que tu sais, tu pourras peut-être aller chercher 1</w:t>
            </w:r>
            <w:r w:rsidR="005E07F2">
              <w:rPr>
                <w:rFonts w:ascii="Comic Sans MS" w:hAnsi="Comic Sans MS"/>
                <w:color w:val="373B2C"/>
                <w:sz w:val="28"/>
                <w:szCs w:val="28"/>
              </w:rPr>
              <w:t xml:space="preserve"> ou 2 points pour cette réponse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. </w:t>
            </w:r>
          </w:p>
          <w:p w:rsidR="002504E7" w:rsidRPr="002B7AEA" w:rsidRDefault="00792C2E" w:rsidP="00AA415C">
            <w:pPr>
              <w:numPr>
                <w:ilvl w:val="0"/>
                <w:numId w:val="9"/>
              </w:numPr>
              <w:tabs>
                <w:tab w:val="num" w:pos="851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>Gère ton temps.</w:t>
            </w:r>
          </w:p>
          <w:p w:rsidR="002504E7" w:rsidRPr="002B7AEA" w:rsidRDefault="00792C2E" w:rsidP="00AA415C">
            <w:pPr>
              <w:numPr>
                <w:ilvl w:val="0"/>
                <w:numId w:val="9"/>
              </w:numPr>
              <w:tabs>
                <w:tab w:val="num" w:pos="851"/>
              </w:tabs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À la fin, vérifie toutes tes 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</w:rPr>
              <w:t>questions,</w:t>
            </w:r>
            <w:r w:rsidRPr="002B7AEA">
              <w:rPr>
                <w:rFonts w:ascii="Comic Sans MS" w:hAnsi="Comic Sans MS"/>
                <w:color w:val="373B2C"/>
                <w:sz w:val="28"/>
                <w:szCs w:val="28"/>
              </w:rPr>
              <w:t xml:space="preserve"> mais ATTENTION  AUX DOUTES qui pourraient te jouer des tours… </w:t>
            </w:r>
          </w:p>
          <w:p w:rsidR="002B7AEA" w:rsidRPr="002B7AEA" w:rsidRDefault="002B7AEA" w:rsidP="00AA415C">
            <w:pPr>
              <w:spacing w:before="120" w:after="120" w:line="276" w:lineRule="auto"/>
              <w:ind w:left="1134" w:hanging="992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8A34C8" w:rsidRDefault="008A34C8" w:rsidP="008A34C8">
      <w:pPr>
        <w:spacing w:before="120" w:after="120"/>
      </w:pPr>
    </w:p>
    <w:p w:rsidR="008A34C8" w:rsidRDefault="008A34C8" w:rsidP="008A34C8">
      <w:pPr>
        <w:spacing w:before="120" w:after="120"/>
      </w:pPr>
      <w:r>
        <w:br w:type="page"/>
      </w:r>
    </w:p>
    <w:tbl>
      <w:tblPr>
        <w:tblStyle w:val="Grilledutableau"/>
        <w:tblW w:w="9639" w:type="dxa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</w:tblBorders>
        <w:tblLook w:val="04A0"/>
      </w:tblPr>
      <w:tblGrid>
        <w:gridCol w:w="9639"/>
      </w:tblGrid>
      <w:tr w:rsidR="002B7AEA" w:rsidRPr="00D833F9" w:rsidTr="00B66948">
        <w:trPr>
          <w:trHeight w:val="558"/>
        </w:trPr>
        <w:tc>
          <w:tcPr>
            <w:tcW w:w="9639" w:type="dxa"/>
            <w:tcBorders>
              <w:top w:val="single" w:sz="18" w:space="0" w:color="4F6228"/>
              <w:left w:val="single" w:sz="18" w:space="0" w:color="4F6228"/>
              <w:bottom w:val="single" w:sz="4" w:space="0" w:color="auto"/>
              <w:right w:val="single" w:sz="18" w:space="0" w:color="4F6228"/>
            </w:tcBorders>
            <w:shd w:val="clear" w:color="auto" w:fill="D6E3BC" w:themeFill="accent3" w:themeFillTint="66"/>
          </w:tcPr>
          <w:p w:rsidR="002B7AEA" w:rsidRPr="00B66948" w:rsidRDefault="002B7AEA" w:rsidP="008A34C8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ind w:right="-208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C9613D">
              <w:rPr>
                <w:rFonts w:ascii="Comic Sans MS" w:hAnsi="Comic Sans MS"/>
                <w:color w:val="373B2C"/>
              </w:rPr>
              <w:br w:type="page"/>
            </w:r>
            <w:r w:rsidRPr="00B66948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Habiletés et gestes cognitifs</w:t>
            </w:r>
          </w:p>
        </w:tc>
      </w:tr>
      <w:tr w:rsidR="002B7AEA" w:rsidRPr="0050677B" w:rsidTr="00B66948">
        <w:trPr>
          <w:trHeight w:val="1068"/>
        </w:trPr>
        <w:tc>
          <w:tcPr>
            <w:tcW w:w="9639" w:type="dxa"/>
            <w:tcBorders>
              <w:top w:val="single" w:sz="4" w:space="0" w:color="auto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2B7AEA" w:rsidRPr="008B432A" w:rsidRDefault="002B7AEA" w:rsidP="008A34C8">
            <w:pPr>
              <w:spacing w:before="120" w:after="120" w:line="276" w:lineRule="auto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Voici 6 gestes cognitifs que je peux faire à chaque fois que </w:t>
            </w:r>
            <w:r w:rsidR="002B6EDB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j</w:t>
            </w:r>
            <w:r w:rsidR="008B432A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e veux </w:t>
            </w:r>
            <w:r w:rsid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apprendre </w:t>
            </w:r>
            <w:r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>:</w:t>
            </w:r>
            <w:r w:rsidR="00792C2E" w:rsidRPr="00A703E0">
              <w:rPr>
                <w:rFonts w:ascii="Comic Sans MS" w:hAnsi="Comic Sans MS"/>
                <w:color w:val="373B2C"/>
                <w:sz w:val="28"/>
                <w:szCs w:val="28"/>
                <w:lang w:val="fr-FR"/>
              </w:rPr>
              <w:t xml:space="preserve"> </w:t>
            </w:r>
          </w:p>
        </w:tc>
      </w:tr>
      <w:tr w:rsidR="002B7AEA" w:rsidRPr="0050677B" w:rsidTr="00B66948">
        <w:trPr>
          <w:trHeight w:val="1678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8B432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>J’identifie</w:t>
            </w:r>
            <w:r w:rsidR="002B765E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>…</w:t>
            </w: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ce que je dois faire</w:t>
            </w:r>
            <w:r w:rsidR="002B765E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="00821A38" w:rsidRPr="00E42E20">
              <w:t xml:space="preserve">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mon intention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B7AEA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les informations importantes, les mots-clés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821A38" w:rsidRPr="00E42E20" w:rsidRDefault="00821A38" w:rsidP="00AA415C">
            <w:pPr>
              <w:pStyle w:val="Paragraphedeliste"/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2B7AEA" w:rsidRPr="0050677B" w:rsidTr="00B66948">
        <w:trPr>
          <w:trHeight w:val="1678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8B432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Je gère ma mémoire </w:t>
            </w:r>
          </w:p>
          <w:p w:rsidR="002504E7" w:rsidRPr="00E42E20" w:rsidRDefault="00467126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me demande 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>ce que je sais et connais déjà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Je fais des photos dans ma tête pour mieux m'en souvenir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Je me parle de ce dont je dois me rappeler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B7AEA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J'ouvre le tiroir de ma mémoire pour emmagasiner les nouvelles connaissances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="00821A38" w:rsidRPr="00E42E20">
              <w:t xml:space="preserve"> </w:t>
            </w:r>
          </w:p>
          <w:p w:rsidR="00821A38" w:rsidRPr="00E42E20" w:rsidRDefault="00821A38" w:rsidP="00AA415C">
            <w:pPr>
              <w:pStyle w:val="Paragraphedeliste"/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2B7AEA" w:rsidRPr="0050677B" w:rsidTr="008A34C8">
        <w:trPr>
          <w:trHeight w:val="416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8B432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Je planifie </w:t>
            </w:r>
          </w:p>
          <w:p w:rsidR="002504E7" w:rsidRPr="00E42E20" w:rsidRDefault="00467126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Je me demande c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omment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>vais m'y prendre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J'organise mon information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fais une liste de toutes les solutions possibles et je choisis la meilleure pour ma </w:t>
            </w:r>
            <w:r w:rsidR="002B7AEA" w:rsidRPr="00E42E20">
              <w:rPr>
                <w:rFonts w:ascii="Comic Sans MS" w:hAnsi="Comic Sans MS"/>
                <w:color w:val="373B2C"/>
                <w:sz w:val="28"/>
                <w:szCs w:val="28"/>
              </w:rPr>
              <w:t>tâche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Je me fais un plan d'exécution</w:t>
            </w:r>
            <w:r w:rsidR="0046712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</w:p>
          <w:p w:rsidR="002B7AEA" w:rsidRPr="00E42E20" w:rsidRDefault="00792C2E" w:rsidP="00AA415C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J'anticipe mon travail une fois terminé</w:t>
            </w:r>
            <w:r w:rsidR="00A703E0"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... 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De quoi aura-t-il l'air? </w:t>
            </w:r>
          </w:p>
        </w:tc>
      </w:tr>
      <w:tr w:rsidR="002B7AEA" w:rsidRPr="0050677B" w:rsidTr="00B66948">
        <w:trPr>
          <w:trHeight w:val="1678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2B7AE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J’exécute </w:t>
            </w:r>
          </w:p>
          <w:p w:rsidR="002504E7" w:rsidRPr="00E42E20" w:rsidRDefault="00792C2E" w:rsidP="00AA415C">
            <w:pPr>
              <w:numPr>
                <w:ilvl w:val="0"/>
                <w:numId w:val="22"/>
              </w:numPr>
              <w:tabs>
                <w:tab w:val="left" w:pos="1675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sz w:val="28"/>
                <w:szCs w:val="28"/>
              </w:rPr>
            </w:pPr>
            <w:r w:rsidRPr="00E42E20">
              <w:rPr>
                <w:rFonts w:ascii="Comic Sans MS" w:hAnsi="Comic Sans MS"/>
                <w:sz w:val="28"/>
                <w:szCs w:val="28"/>
              </w:rPr>
              <w:t>J'ai tout ce dont j'ai besoin</w:t>
            </w:r>
            <w:r w:rsidR="00467126">
              <w:rPr>
                <w:rFonts w:ascii="Comic Sans MS" w:hAnsi="Comic Sans MS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504E7" w:rsidRPr="00E42E20" w:rsidRDefault="00792C2E" w:rsidP="00AA415C">
            <w:pPr>
              <w:numPr>
                <w:ilvl w:val="0"/>
                <w:numId w:val="22"/>
              </w:numPr>
              <w:tabs>
                <w:tab w:val="left" w:pos="1675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sz w:val="28"/>
                <w:szCs w:val="28"/>
              </w:rPr>
            </w:pPr>
            <w:r w:rsidRPr="00E42E20">
              <w:rPr>
                <w:rFonts w:ascii="Comic Sans MS" w:hAnsi="Comic Sans MS"/>
                <w:sz w:val="28"/>
                <w:szCs w:val="28"/>
              </w:rPr>
              <w:t>Je demeure attentif</w:t>
            </w:r>
            <w:r w:rsidR="00BF0718">
              <w:rPr>
                <w:rFonts w:ascii="Comic Sans MS" w:hAnsi="Comic Sans MS"/>
                <w:sz w:val="28"/>
                <w:szCs w:val="28"/>
              </w:rPr>
              <w:t>, attentive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et centré</w:t>
            </w:r>
            <w:r w:rsidR="00BF0718">
              <w:rPr>
                <w:rFonts w:ascii="Comic Sans MS" w:hAnsi="Comic Sans MS"/>
                <w:sz w:val="28"/>
                <w:szCs w:val="28"/>
              </w:rPr>
              <w:t>(e)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sur ma tâche</w:t>
            </w:r>
            <w:r w:rsidR="00467126">
              <w:rPr>
                <w:rFonts w:ascii="Comic Sans MS" w:hAnsi="Comic Sans MS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504E7" w:rsidRPr="00E42E20" w:rsidRDefault="00792C2E" w:rsidP="00AA415C">
            <w:pPr>
              <w:numPr>
                <w:ilvl w:val="0"/>
                <w:numId w:val="22"/>
              </w:numPr>
              <w:tabs>
                <w:tab w:val="left" w:pos="1675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sz w:val="28"/>
                <w:szCs w:val="28"/>
              </w:rPr>
            </w:pPr>
            <w:r w:rsidRPr="00E42E20">
              <w:rPr>
                <w:rFonts w:ascii="Comic Sans MS" w:hAnsi="Comic Sans MS"/>
                <w:sz w:val="28"/>
                <w:szCs w:val="28"/>
              </w:rPr>
              <w:t>Je me parle dans ma tête</w:t>
            </w:r>
            <w:r w:rsidR="00467126">
              <w:rPr>
                <w:rFonts w:ascii="Comic Sans MS" w:hAnsi="Comic Sans MS"/>
                <w:sz w:val="28"/>
                <w:szCs w:val="28"/>
              </w:rPr>
              <w:t>;</w:t>
            </w:r>
          </w:p>
          <w:p w:rsidR="002504E7" w:rsidRPr="00E42E20" w:rsidRDefault="00792C2E" w:rsidP="00AA415C">
            <w:pPr>
              <w:numPr>
                <w:ilvl w:val="0"/>
                <w:numId w:val="22"/>
              </w:numPr>
              <w:tabs>
                <w:tab w:val="left" w:pos="1675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sz w:val="28"/>
                <w:szCs w:val="28"/>
              </w:rPr>
            </w:pPr>
            <w:r w:rsidRPr="00E42E20">
              <w:rPr>
                <w:rFonts w:ascii="Comic Sans MS" w:hAnsi="Comic Sans MS"/>
                <w:sz w:val="28"/>
                <w:szCs w:val="28"/>
              </w:rPr>
              <w:t>Je garde un bon rythme d'exécution</w:t>
            </w:r>
            <w:r w:rsidR="00467126">
              <w:rPr>
                <w:rFonts w:ascii="Comic Sans MS" w:hAnsi="Comic Sans MS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B7AEA" w:rsidRPr="00E42E20" w:rsidRDefault="00792C2E" w:rsidP="00AA415C">
            <w:pPr>
              <w:numPr>
                <w:ilvl w:val="0"/>
                <w:numId w:val="22"/>
              </w:numPr>
              <w:tabs>
                <w:tab w:val="left" w:pos="1675"/>
              </w:tabs>
              <w:spacing w:before="120" w:after="120" w:line="276" w:lineRule="auto"/>
              <w:ind w:left="993" w:hanging="851"/>
              <w:rPr>
                <w:rFonts w:ascii="Comic Sans MS" w:hAnsi="Comic Sans MS"/>
                <w:sz w:val="28"/>
                <w:szCs w:val="28"/>
              </w:rPr>
            </w:pPr>
            <w:r w:rsidRPr="00E42E20">
              <w:rPr>
                <w:rFonts w:ascii="Comic Sans MS" w:hAnsi="Comic Sans MS"/>
                <w:sz w:val="28"/>
                <w:szCs w:val="28"/>
              </w:rPr>
              <w:t>Je travaille avec précision</w:t>
            </w:r>
            <w:r w:rsidR="00467126">
              <w:rPr>
                <w:rFonts w:ascii="Comic Sans MS" w:hAnsi="Comic Sans MS"/>
                <w:sz w:val="28"/>
                <w:szCs w:val="28"/>
              </w:rPr>
              <w:t>;</w:t>
            </w:r>
            <w:r w:rsidRPr="00E42E2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2B7AEA" w:rsidRPr="0050677B" w:rsidTr="00B66948">
        <w:trPr>
          <w:trHeight w:val="1273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</w:tcPr>
          <w:p w:rsidR="008B432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Je surveille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Est-ce que tout est correct?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Est-ce que je fais comme prévu?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Est-ce que j'utilise le temps prévu?</w:t>
            </w:r>
            <w:r w:rsidR="00821A38" w:rsidRPr="00E42E20">
              <w:rPr>
                <w:noProof/>
              </w:rPr>
              <w:t xml:space="preserve"> </w:t>
            </w:r>
          </w:p>
          <w:p w:rsidR="002B7AEA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Qu'est-ce que je peux faire si je suis en panne ?</w:t>
            </w:r>
          </w:p>
        </w:tc>
      </w:tr>
      <w:tr w:rsidR="002B7AEA" w:rsidRPr="0050677B" w:rsidTr="00B66948">
        <w:trPr>
          <w:trHeight w:val="1273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8B432A" w:rsidRPr="00E42E20" w:rsidRDefault="008B432A" w:rsidP="00AA415C">
            <w:pPr>
              <w:spacing w:before="120" w:after="120" w:line="276" w:lineRule="auto"/>
              <w:ind w:left="993" w:hanging="851"/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 w:rsidRPr="00E42E20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Je vérifie </w:t>
            </w:r>
          </w:p>
          <w:p w:rsidR="002504E7" w:rsidRPr="00E42E20" w:rsidRDefault="009D2137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Ai-je respecté les consignes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</w:t>
            </w:r>
          </w:p>
          <w:p w:rsidR="002504E7" w:rsidRPr="00E42E20" w:rsidRDefault="009D2137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Ai-je répondu à la question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</w:t>
            </w:r>
          </w:p>
          <w:p w:rsidR="002504E7" w:rsidRPr="00E42E20" w:rsidRDefault="009D2137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Comment ai-je réussi</w:t>
            </w:r>
            <w:r w:rsidR="00792C2E"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? 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J'ai réussi parce que... Je n'ai pas réussi parce que...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Est-ce que je suis satisfait</w:t>
            </w:r>
            <w:r w:rsidR="00F823A8">
              <w:rPr>
                <w:rFonts w:ascii="Comic Sans MS" w:hAnsi="Comic Sans MS"/>
                <w:color w:val="373B2C"/>
                <w:sz w:val="28"/>
                <w:szCs w:val="28"/>
              </w:rPr>
              <w:t>(e)</w:t>
            </w:r>
            <w:r w:rsidR="009D2137">
              <w:rPr>
                <w:rFonts w:ascii="Comic Sans MS" w:hAnsi="Comic Sans MS"/>
                <w:color w:val="373B2C"/>
                <w:sz w:val="28"/>
                <w:szCs w:val="28"/>
              </w:rPr>
              <w:t xml:space="preserve"> de ce que j'ai fait</w:t>
            </w: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>?</w:t>
            </w:r>
          </w:p>
          <w:p w:rsidR="002504E7" w:rsidRPr="00E42E20" w:rsidRDefault="00792C2E" w:rsidP="00AA415C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42E20">
              <w:rPr>
                <w:rFonts w:ascii="Comic Sans MS" w:hAnsi="Comic Sans MS"/>
                <w:color w:val="373B2C"/>
                <w:sz w:val="28"/>
                <w:szCs w:val="28"/>
              </w:rPr>
              <w:t xml:space="preserve">Je prends des notes sur mes nouvelles connaissances. </w:t>
            </w:r>
          </w:p>
          <w:p w:rsidR="002B7AEA" w:rsidRPr="00E42E20" w:rsidRDefault="002B7AEA" w:rsidP="00AA415C">
            <w:pPr>
              <w:pStyle w:val="Paragraphedeliste"/>
              <w:spacing w:before="120" w:after="120" w:line="276" w:lineRule="auto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17F71" w:rsidRPr="008A1E9E" w:rsidRDefault="00E17F71" w:rsidP="008A34C8">
      <w:pPr>
        <w:spacing w:before="120" w:after="120"/>
        <w:rPr>
          <w:sz w:val="16"/>
          <w:szCs w:val="16"/>
        </w:rPr>
      </w:pPr>
    </w:p>
    <w:sectPr w:rsidR="00E17F71" w:rsidRPr="008A1E9E" w:rsidSect="00DD7C23">
      <w:headerReference w:type="default" r:id="rId11"/>
      <w:footerReference w:type="default" r:id="rId12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D1" w:rsidRDefault="00E46BD1" w:rsidP="00493104">
      <w:pPr>
        <w:spacing w:after="0" w:line="240" w:lineRule="auto"/>
      </w:pPr>
      <w:r>
        <w:separator/>
      </w:r>
    </w:p>
  </w:endnote>
  <w:endnote w:type="continuationSeparator" w:id="0">
    <w:p w:rsidR="00E46BD1" w:rsidRDefault="00E46BD1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13" w:rsidRPr="00B4731D" w:rsidRDefault="007205E2" w:rsidP="00D95113">
    <w:pPr>
      <w:pStyle w:val="Pieddepage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D95113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E46BD1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493104" w:rsidRDefault="006A293C">
    <w:pPr>
      <w:pStyle w:val="Pieddepage"/>
    </w:pPr>
    <w:r w:rsidRPr="006A293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-281305</wp:posOffset>
          </wp:positionV>
          <wp:extent cx="7816850" cy="901700"/>
          <wp:effectExtent l="19050" t="0" r="0" b="0"/>
          <wp:wrapNone/>
          <wp:docPr id="25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D1" w:rsidRDefault="00E46BD1" w:rsidP="00493104">
      <w:pPr>
        <w:spacing w:after="0" w:line="240" w:lineRule="auto"/>
      </w:pPr>
      <w:r>
        <w:separator/>
      </w:r>
    </w:p>
  </w:footnote>
  <w:footnote w:type="continuationSeparator" w:id="0">
    <w:p w:rsidR="00E46BD1" w:rsidRDefault="00E46BD1" w:rsidP="00493104">
      <w:pPr>
        <w:spacing w:after="0" w:line="240" w:lineRule="auto"/>
      </w:pPr>
      <w:r>
        <w:continuationSeparator/>
      </w:r>
    </w:p>
  </w:footnote>
  <w:footnote w:id="1">
    <w:p w:rsidR="005B16DC" w:rsidRDefault="005B16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Appelnotedebasdep"/>
        </w:rPr>
        <w:footnoteRef/>
      </w:r>
      <w:r>
        <w:t xml:space="preserve"> </w:t>
      </w:r>
      <w:r>
        <w:rPr>
          <w:rFonts w:ascii="Comic Sans MS" w:hAnsi="Comic Sans MS"/>
          <w:color w:val="000000"/>
          <w:sz w:val="16"/>
          <w:szCs w:val="16"/>
        </w:rPr>
        <w:t xml:space="preserve">Adapté du document de </w:t>
      </w:r>
      <w:r w:rsidRPr="00375C5D">
        <w:rPr>
          <w:rFonts w:ascii="Comic Sans MS" w:hAnsi="Comic Sans MS"/>
          <w:color w:val="000000"/>
          <w:sz w:val="16"/>
          <w:szCs w:val="16"/>
        </w:rPr>
        <w:t>Danielle Côté, conseillère pédagogique en adaptation scolaire de la commission scolaire au Cœur-des-Vallées</w:t>
      </w:r>
      <w:r>
        <w:rPr>
          <w:rFonts w:ascii="Comic Sans MS" w:hAnsi="Comic Sans MS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4" w:rsidRPr="00D95113" w:rsidRDefault="00E17F71" w:rsidP="007A59A4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4F6228"/>
        <w:sz w:val="32"/>
        <w:szCs w:val="32"/>
      </w:rPr>
    </w:pPr>
    <w:r w:rsidRPr="00D95113">
      <w:rPr>
        <w:rFonts w:ascii="Comic Sans MS" w:hAnsi="Comic Sans MS" w:cs="Trebuchet MS"/>
        <w:b/>
        <w:bCs/>
        <w:color w:val="4F6228"/>
        <w:sz w:val="32"/>
        <w:szCs w:val="32"/>
      </w:rPr>
      <w:t>Stratégies</w:t>
    </w:r>
    <w:r w:rsidR="00F14B78" w:rsidRPr="00D95113">
      <w:rPr>
        <w:rFonts w:ascii="Comic Sans MS" w:hAnsi="Comic Sans MS" w:cs="Trebuchet MS"/>
        <w:b/>
        <w:bCs/>
        <w:color w:val="4F6228"/>
        <w:sz w:val="32"/>
        <w:szCs w:val="32"/>
      </w:rPr>
      <w:t xml:space="preserve"> </w:t>
    </w:r>
    <w:r w:rsidRPr="00D95113">
      <w:rPr>
        <w:rFonts w:ascii="Comic Sans MS" w:hAnsi="Comic Sans MS" w:cs="Trebuchet MS"/>
        <w:b/>
        <w:bCs/>
        <w:color w:val="4F6228"/>
        <w:sz w:val="32"/>
        <w:szCs w:val="32"/>
      </w:rPr>
      <w:t>d’étude</w:t>
    </w:r>
    <w:r w:rsidR="00F14B78" w:rsidRPr="00D95113">
      <w:rPr>
        <w:rFonts w:ascii="Comic Sans MS" w:hAnsi="Comic Sans MS" w:cs="Trebuchet MS"/>
        <w:b/>
        <w:bCs/>
        <w:color w:val="4F6228"/>
        <w:sz w:val="32"/>
        <w:szCs w:val="32"/>
      </w:rPr>
      <w:t xml:space="preserve"> </w:t>
    </w:r>
    <w:r w:rsidRPr="00D95113">
      <w:rPr>
        <w:rFonts w:ascii="Comic Sans MS" w:hAnsi="Comic Sans MS" w:cs="Trebuchet MS"/>
        <w:b/>
        <w:bCs/>
        <w:color w:val="4F6228"/>
        <w:sz w:val="32"/>
        <w:szCs w:val="32"/>
      </w:rPr>
      <w:t xml:space="preserve">pour </w:t>
    </w:r>
    <w:r w:rsidR="00F14B78" w:rsidRPr="00D95113">
      <w:rPr>
        <w:rFonts w:ascii="Comic Sans MS" w:hAnsi="Comic Sans MS" w:cs="Trebuchet MS"/>
        <w:b/>
        <w:bCs/>
        <w:color w:val="4F6228"/>
        <w:sz w:val="32"/>
        <w:szCs w:val="32"/>
      </w:rPr>
      <w:t>les examens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8" type="#_x0000_t75" style="width:431pt;height:282pt" o:bullet="t">
        <v:imagedata r:id="rId1" o:title="original_vert"/>
      </v:shape>
    </w:pict>
  </w:numPicBullet>
  <w:numPicBullet w:numPicBulletId="1">
    <w:pict>
      <v:shape id="_x0000_i2059" type="#_x0000_t75" style="width:65pt;height:37pt" o:bullet="t">
        <v:imagedata r:id="rId2" o:title="puceverte"/>
      </v:shape>
    </w:pict>
  </w:numPicBullet>
  <w:numPicBullet w:numPicBulletId="2">
    <w:pict>
      <v:shape id="_x0000_i2060" type="#_x0000_t75" style="width:124pt;height:127pt" o:bullet="t">
        <v:imagedata r:id="rId3" o:title=""/>
      </v:shape>
    </w:pict>
  </w:numPicBullet>
  <w:abstractNum w:abstractNumId="0">
    <w:nsid w:val="05EB3606"/>
    <w:multiLevelType w:val="hybridMultilevel"/>
    <w:tmpl w:val="AA88C260"/>
    <w:lvl w:ilvl="0" w:tplc="C3B2F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656"/>
    <w:multiLevelType w:val="hybridMultilevel"/>
    <w:tmpl w:val="41F4A0CA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1A581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C4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83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5A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44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8B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AB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CA4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5B2ED4"/>
    <w:multiLevelType w:val="hybridMultilevel"/>
    <w:tmpl w:val="91FAA7FC"/>
    <w:lvl w:ilvl="0" w:tplc="9C8EA3A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45F5A"/>
    <w:multiLevelType w:val="hybridMultilevel"/>
    <w:tmpl w:val="D3E24352"/>
    <w:lvl w:ilvl="0" w:tplc="9C8EA3A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B62F6"/>
    <w:multiLevelType w:val="hybridMultilevel"/>
    <w:tmpl w:val="D9C02D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5C5B"/>
    <w:multiLevelType w:val="hybridMultilevel"/>
    <w:tmpl w:val="992250F8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D75433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72"/>
        <w:szCs w:val="72"/>
      </w:rPr>
    </w:lvl>
    <w:lvl w:ilvl="2" w:tplc="9C8EA3AE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40"/>
        <w:szCs w:val="40"/>
      </w:rPr>
    </w:lvl>
    <w:lvl w:ilvl="3" w:tplc="74F68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64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07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A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1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A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482C7A"/>
    <w:multiLevelType w:val="hybridMultilevel"/>
    <w:tmpl w:val="E40C489A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D75433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72"/>
        <w:szCs w:val="72"/>
      </w:rPr>
    </w:lvl>
    <w:lvl w:ilvl="2" w:tplc="9C8EA3AE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40"/>
        <w:szCs w:val="40"/>
      </w:rPr>
    </w:lvl>
    <w:lvl w:ilvl="3" w:tplc="74F6868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64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07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A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1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A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B966A7"/>
    <w:multiLevelType w:val="hybridMultilevel"/>
    <w:tmpl w:val="3250B7D2"/>
    <w:lvl w:ilvl="0" w:tplc="A7C015C2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307D"/>
    <w:multiLevelType w:val="hybridMultilevel"/>
    <w:tmpl w:val="AD9019BE"/>
    <w:lvl w:ilvl="0" w:tplc="06AE9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A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CE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E0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58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AD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E1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AF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4B2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E5680F"/>
    <w:multiLevelType w:val="hybridMultilevel"/>
    <w:tmpl w:val="32A4181A"/>
    <w:lvl w:ilvl="0" w:tplc="9C8EA3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07C0"/>
    <w:multiLevelType w:val="hybridMultilevel"/>
    <w:tmpl w:val="B840F496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D75433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72"/>
        <w:szCs w:val="72"/>
      </w:rPr>
    </w:lvl>
    <w:lvl w:ilvl="2" w:tplc="F54611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68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64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07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A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1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A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207E0C"/>
    <w:multiLevelType w:val="hybridMultilevel"/>
    <w:tmpl w:val="8E804D3C"/>
    <w:lvl w:ilvl="0" w:tplc="9C8EA3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33D6"/>
    <w:multiLevelType w:val="hybridMultilevel"/>
    <w:tmpl w:val="EDD6BB20"/>
    <w:lvl w:ilvl="0" w:tplc="6A640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EDD8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0C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2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46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6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2E3B2F"/>
    <w:multiLevelType w:val="hybridMultilevel"/>
    <w:tmpl w:val="586EE426"/>
    <w:lvl w:ilvl="0" w:tplc="21623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0311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AB3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6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6F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4B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7E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A9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08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04806"/>
    <w:multiLevelType w:val="hybridMultilevel"/>
    <w:tmpl w:val="C1DA3C84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D75433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72"/>
        <w:szCs w:val="72"/>
      </w:rPr>
    </w:lvl>
    <w:lvl w:ilvl="2" w:tplc="9C8EA3AE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40"/>
        <w:szCs w:val="40"/>
      </w:rPr>
    </w:lvl>
    <w:lvl w:ilvl="3" w:tplc="74F68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64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07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A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1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A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5764C1"/>
    <w:multiLevelType w:val="hybridMultilevel"/>
    <w:tmpl w:val="1E0AD6FE"/>
    <w:lvl w:ilvl="0" w:tplc="4CA27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CFC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C64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67F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A4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018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4F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8D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60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30D2ED3"/>
    <w:multiLevelType w:val="hybridMultilevel"/>
    <w:tmpl w:val="30C20A86"/>
    <w:lvl w:ilvl="0" w:tplc="24CC1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8E5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4EB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C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5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06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8B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0AA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F33ED4"/>
    <w:multiLevelType w:val="hybridMultilevel"/>
    <w:tmpl w:val="077C96E2"/>
    <w:lvl w:ilvl="0" w:tplc="C3B2F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D1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42E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69B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ED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B2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5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C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EA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FF5"/>
    <w:multiLevelType w:val="hybridMultilevel"/>
    <w:tmpl w:val="44EC622E"/>
    <w:lvl w:ilvl="0" w:tplc="D576A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C2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8D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CB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22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2D9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051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22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8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5061A6"/>
    <w:multiLevelType w:val="hybridMultilevel"/>
    <w:tmpl w:val="BA76E942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6608D1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42E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69B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ED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B2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5A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CD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EA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72EC9"/>
    <w:multiLevelType w:val="hybridMultilevel"/>
    <w:tmpl w:val="EBDE4A70"/>
    <w:lvl w:ilvl="0" w:tplc="9C8EA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75CDD"/>
    <w:multiLevelType w:val="hybridMultilevel"/>
    <w:tmpl w:val="B69615C8"/>
    <w:lvl w:ilvl="0" w:tplc="E9B0C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C7E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041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09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BB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88F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6E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1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80C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6"/>
  </w:num>
  <w:num w:numId="15">
    <w:abstractNumId w:val="21"/>
  </w:num>
  <w:num w:numId="16">
    <w:abstractNumId w:val="18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5"/>
  </w:num>
  <w:num w:numId="22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A0F"/>
    <w:rsid w:val="00027332"/>
    <w:rsid w:val="00093084"/>
    <w:rsid w:val="000966A3"/>
    <w:rsid w:val="000B4791"/>
    <w:rsid w:val="000C657C"/>
    <w:rsid w:val="000E770F"/>
    <w:rsid w:val="000F5771"/>
    <w:rsid w:val="000F5CE6"/>
    <w:rsid w:val="0011429F"/>
    <w:rsid w:val="00125A97"/>
    <w:rsid w:val="001757BF"/>
    <w:rsid w:val="0018603B"/>
    <w:rsid w:val="001978D7"/>
    <w:rsid w:val="001B21FF"/>
    <w:rsid w:val="001B4BD6"/>
    <w:rsid w:val="00243336"/>
    <w:rsid w:val="00244046"/>
    <w:rsid w:val="002473EF"/>
    <w:rsid w:val="002504E7"/>
    <w:rsid w:val="00252F87"/>
    <w:rsid w:val="00266082"/>
    <w:rsid w:val="00270B96"/>
    <w:rsid w:val="00287A88"/>
    <w:rsid w:val="002A6161"/>
    <w:rsid w:val="002B0B81"/>
    <w:rsid w:val="002B6EDB"/>
    <w:rsid w:val="002B765E"/>
    <w:rsid w:val="002B7AEA"/>
    <w:rsid w:val="002D4510"/>
    <w:rsid w:val="00340A4A"/>
    <w:rsid w:val="003A3701"/>
    <w:rsid w:val="003C4D5D"/>
    <w:rsid w:val="003C60DB"/>
    <w:rsid w:val="0042531C"/>
    <w:rsid w:val="00467126"/>
    <w:rsid w:val="00493104"/>
    <w:rsid w:val="004A45CC"/>
    <w:rsid w:val="004C3476"/>
    <w:rsid w:val="004E25FC"/>
    <w:rsid w:val="0050677B"/>
    <w:rsid w:val="00507D14"/>
    <w:rsid w:val="0054047E"/>
    <w:rsid w:val="005454A1"/>
    <w:rsid w:val="005464F5"/>
    <w:rsid w:val="005465DF"/>
    <w:rsid w:val="005B16DC"/>
    <w:rsid w:val="005D78D4"/>
    <w:rsid w:val="005E07F2"/>
    <w:rsid w:val="005F2860"/>
    <w:rsid w:val="00600D18"/>
    <w:rsid w:val="0066069F"/>
    <w:rsid w:val="006A293C"/>
    <w:rsid w:val="006D0CB2"/>
    <w:rsid w:val="007205E2"/>
    <w:rsid w:val="00724585"/>
    <w:rsid w:val="00751956"/>
    <w:rsid w:val="007631F7"/>
    <w:rsid w:val="00792C2E"/>
    <w:rsid w:val="007A59A4"/>
    <w:rsid w:val="007C22FF"/>
    <w:rsid w:val="00811726"/>
    <w:rsid w:val="00821A38"/>
    <w:rsid w:val="008227CC"/>
    <w:rsid w:val="0087356F"/>
    <w:rsid w:val="008A1E9E"/>
    <w:rsid w:val="008A34C8"/>
    <w:rsid w:val="008A4E60"/>
    <w:rsid w:val="008B432A"/>
    <w:rsid w:val="008C6D53"/>
    <w:rsid w:val="008D0D54"/>
    <w:rsid w:val="00913EFA"/>
    <w:rsid w:val="00917FB8"/>
    <w:rsid w:val="00954DD2"/>
    <w:rsid w:val="00983D2D"/>
    <w:rsid w:val="00984794"/>
    <w:rsid w:val="009B018E"/>
    <w:rsid w:val="009D154D"/>
    <w:rsid w:val="009D2137"/>
    <w:rsid w:val="009F1B79"/>
    <w:rsid w:val="00A703E0"/>
    <w:rsid w:val="00AA415C"/>
    <w:rsid w:val="00AC15C0"/>
    <w:rsid w:val="00AD52DF"/>
    <w:rsid w:val="00AE1A59"/>
    <w:rsid w:val="00B06AF4"/>
    <w:rsid w:val="00B366EE"/>
    <w:rsid w:val="00B568CA"/>
    <w:rsid w:val="00B608FC"/>
    <w:rsid w:val="00B66948"/>
    <w:rsid w:val="00B70BC1"/>
    <w:rsid w:val="00BF0718"/>
    <w:rsid w:val="00C8447B"/>
    <w:rsid w:val="00C87000"/>
    <w:rsid w:val="00C95153"/>
    <w:rsid w:val="00CA0BD0"/>
    <w:rsid w:val="00CF0B6B"/>
    <w:rsid w:val="00D06A27"/>
    <w:rsid w:val="00D146FF"/>
    <w:rsid w:val="00D22F30"/>
    <w:rsid w:val="00D825D4"/>
    <w:rsid w:val="00D833F9"/>
    <w:rsid w:val="00D90E4B"/>
    <w:rsid w:val="00D95113"/>
    <w:rsid w:val="00D953BB"/>
    <w:rsid w:val="00DB31D7"/>
    <w:rsid w:val="00DD7C23"/>
    <w:rsid w:val="00E0194D"/>
    <w:rsid w:val="00E1155B"/>
    <w:rsid w:val="00E17F71"/>
    <w:rsid w:val="00E42E20"/>
    <w:rsid w:val="00E439B7"/>
    <w:rsid w:val="00E43DAC"/>
    <w:rsid w:val="00E46BD1"/>
    <w:rsid w:val="00E55CF5"/>
    <w:rsid w:val="00E74680"/>
    <w:rsid w:val="00E74A9A"/>
    <w:rsid w:val="00E820EC"/>
    <w:rsid w:val="00EF1BE1"/>
    <w:rsid w:val="00F02A0F"/>
    <w:rsid w:val="00F14B78"/>
    <w:rsid w:val="00F25C90"/>
    <w:rsid w:val="00F748DC"/>
    <w:rsid w:val="00F823A8"/>
    <w:rsid w:val="00FE28E7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104"/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104"/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</w:style>
  <w:style w:type="table" w:styleId="Grilledutableau">
    <w:name w:val="Table Grid"/>
    <w:basedOn w:val="TableauNormal"/>
    <w:uiPriority w:val="59"/>
    <w:rsid w:val="000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67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0CB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6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6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3104"/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104"/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93104"/>
  </w:style>
  <w:style w:type="table" w:styleId="Grilledutableau">
    <w:name w:val="Table Grid"/>
    <w:basedOn w:val="TableauNormal"/>
    <w:uiPriority w:val="59"/>
    <w:rsid w:val="000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67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0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22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203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2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99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06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0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0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7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78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96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2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0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499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0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1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651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05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2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90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96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118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7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8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29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867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35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energie.qc.ca/doc_uploads/csenergie/documents/enseignement-prescolaire-et-primaire/documentation/coffre-a-outils/Gestion-du-stress.pd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FD99-F317-4D3B-8AD0-D0042CF5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1142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10</cp:revision>
  <cp:lastPrinted>2012-09-01T22:35:00Z</cp:lastPrinted>
  <dcterms:created xsi:type="dcterms:W3CDTF">2012-08-31T00:32:00Z</dcterms:created>
  <dcterms:modified xsi:type="dcterms:W3CDTF">2012-09-14T18:29:00Z</dcterms:modified>
</cp:coreProperties>
</file>