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8A9" w:rsidRDefault="0072138D" w:rsidP="0003571D">
      <w:pPr>
        <w:spacing w:before="120" w:after="120"/>
      </w:pPr>
      <w:r w:rsidRPr="0072138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104775</wp:posOffset>
            </wp:positionV>
            <wp:extent cx="1190625" cy="1228725"/>
            <wp:effectExtent l="19050" t="0" r="9525" b="0"/>
            <wp:wrapNone/>
            <wp:docPr id="3" name="Image 1" descr="garconj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jau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8A9" w:rsidRDefault="00D9600B" w:rsidP="0003571D">
      <w:pPr>
        <w:spacing w:before="120" w:after="120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37" type="#_x0000_t62" style="position:absolute;margin-left:92.15pt;margin-top:1.05pt;width:361.7pt;height:94.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" adj="-1553,11977" strokecolor="#c2d69b" strokeweight="1pt">
            <v:fill color2="#d6e3bc" focus="100%" type="gradient"/>
            <v:shadow on="t" color="#4e6128" opacity=".5" offset="1pt"/>
            <v:textbox>
              <w:txbxContent>
                <w:p w:rsidR="004A38A9" w:rsidRPr="00B70FC1" w:rsidRDefault="004A38A9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Sur le site des écoles secondaires, tu as beaucoup d’information</w:t>
                  </w:r>
                  <w:r w:rsidR="00ED2E2D"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s</w:t>
                  </w:r>
                  <w:r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qui peu</w:t>
                  </w:r>
                  <w:r w:rsidR="00ED2E2D"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vent</w:t>
                  </w:r>
                  <w:r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être utile</w:t>
                  </w:r>
                  <w:r w:rsidR="00ED2E2D"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s</w:t>
                  </w:r>
                  <w:r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pour</w:t>
                  </w:r>
                  <w:r w:rsidR="00ED2E2D"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t’aider à</w:t>
                  </w:r>
                  <w:r w:rsidRPr="00B70F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choisir une école.</w:t>
                  </w:r>
                </w:p>
                <w:p w:rsidR="004A38A9" w:rsidRPr="00B40920" w:rsidRDefault="004A38A9" w:rsidP="009C3FEF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</w:p>
                <w:p w:rsidR="004A38A9" w:rsidRPr="00B40920" w:rsidRDefault="004A38A9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</w:p>
                <w:p w:rsidR="004A38A9" w:rsidRDefault="004A38A9" w:rsidP="00B06AF4"/>
              </w:txbxContent>
            </v:textbox>
          </v:shape>
        </w:pict>
      </w:r>
    </w:p>
    <w:p w:rsidR="00B70FC1" w:rsidRDefault="00B70FC1" w:rsidP="0003571D">
      <w:pPr>
        <w:spacing w:before="120" w:after="120"/>
      </w:pPr>
    </w:p>
    <w:p w:rsidR="00B70FC1" w:rsidRDefault="00B70FC1" w:rsidP="0003571D">
      <w:pPr>
        <w:spacing w:before="120" w:after="120"/>
      </w:pPr>
    </w:p>
    <w:p w:rsidR="0003571D" w:rsidRDefault="0003571D" w:rsidP="0003571D">
      <w:pPr>
        <w:spacing w:before="120" w:after="120"/>
      </w:pPr>
    </w:p>
    <w:p w:rsidR="0050656A" w:rsidRDefault="0050656A" w:rsidP="0003571D">
      <w:pPr>
        <w:spacing w:before="120" w:after="120"/>
      </w:pPr>
    </w:p>
    <w:p w:rsidR="0050656A" w:rsidRDefault="0050656A" w:rsidP="0003571D">
      <w:pPr>
        <w:spacing w:before="120" w:after="120"/>
      </w:pPr>
    </w:p>
    <w:tbl>
      <w:tblPr>
        <w:tblW w:w="9639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  <w:insideV w:val="single" w:sz="4" w:space="0" w:color="auto"/>
        </w:tblBorders>
        <w:tblLook w:val="00A0"/>
      </w:tblPr>
      <w:tblGrid>
        <w:gridCol w:w="9639"/>
      </w:tblGrid>
      <w:tr w:rsidR="004A38A9" w:rsidRPr="00B40920" w:rsidTr="0003571D">
        <w:trPr>
          <w:trHeight w:val="558"/>
        </w:trPr>
        <w:tc>
          <w:tcPr>
            <w:tcW w:w="9639" w:type="dxa"/>
            <w:shd w:val="clear" w:color="auto" w:fill="D6E3BC"/>
          </w:tcPr>
          <w:p w:rsidR="004A38A9" w:rsidRPr="0003571D" w:rsidRDefault="004A38A9" w:rsidP="0003571D">
            <w:pPr>
              <w:spacing w:before="120" w:after="120"/>
              <w:ind w:right="-208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B40920">
              <w:rPr>
                <w:rFonts w:ascii="Comic Sans MS" w:hAnsi="Comic Sans MS"/>
                <w:color w:val="373B2C"/>
              </w:rPr>
              <w:br w:type="page"/>
            </w:r>
            <w:r w:rsidRPr="0003571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Comment trouver les écoles de ton quartier ?</w:t>
            </w:r>
          </w:p>
        </w:tc>
      </w:tr>
      <w:tr w:rsidR="004A38A9" w:rsidRPr="00B40920" w:rsidTr="0003571D">
        <w:trPr>
          <w:trHeight w:val="1884"/>
        </w:trPr>
        <w:tc>
          <w:tcPr>
            <w:tcW w:w="9639" w:type="dxa"/>
          </w:tcPr>
          <w:p w:rsidR="0003571D" w:rsidRDefault="0003571D" w:rsidP="0003571D">
            <w:pPr>
              <w:pStyle w:val="Paragraphedeliste"/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4A38A9" w:rsidRDefault="004A38A9" w:rsidP="0003571D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B40920">
              <w:rPr>
                <w:rFonts w:ascii="Comic Sans MS" w:hAnsi="Comic Sans MS"/>
                <w:color w:val="373B2C"/>
                <w:sz w:val="28"/>
                <w:szCs w:val="28"/>
              </w:rPr>
              <w:t>Va sur le site de ta commission scolaire</w:t>
            </w:r>
            <w:r w:rsidR="00F74692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  <w:r w:rsidRPr="00B40920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03571D" w:rsidRPr="00B40920" w:rsidRDefault="0003571D" w:rsidP="0003571D">
            <w:pPr>
              <w:pStyle w:val="Paragraphedeliste"/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03571D" w:rsidRDefault="004A38A9" w:rsidP="0003571D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B40920">
              <w:rPr>
                <w:rFonts w:ascii="Comic Sans MS" w:hAnsi="Comic Sans MS"/>
                <w:color w:val="373B2C"/>
                <w:sz w:val="28"/>
                <w:szCs w:val="28"/>
              </w:rPr>
              <w:t xml:space="preserve">Clique sur </w:t>
            </w:r>
            <w:r w:rsidR="00F74692">
              <w:rPr>
                <w:rFonts w:ascii="Comic Sans MS" w:hAnsi="Comic Sans MS"/>
                <w:color w:val="373B2C"/>
                <w:sz w:val="28"/>
                <w:szCs w:val="28"/>
              </w:rPr>
              <w:t>« </w:t>
            </w:r>
            <w:r w:rsidRPr="00B40920">
              <w:rPr>
                <w:rFonts w:ascii="Comic Sans MS" w:hAnsi="Comic Sans MS"/>
                <w:color w:val="373B2C"/>
                <w:sz w:val="28"/>
                <w:szCs w:val="28"/>
              </w:rPr>
              <w:t>écoles secondaires</w:t>
            </w:r>
            <w:r w:rsidR="00F74692">
              <w:rPr>
                <w:rFonts w:ascii="Comic Sans MS" w:hAnsi="Comic Sans MS"/>
                <w:color w:val="373B2C"/>
                <w:sz w:val="28"/>
                <w:szCs w:val="28"/>
              </w:rPr>
              <w:t> »;</w:t>
            </w:r>
          </w:p>
          <w:p w:rsidR="0003571D" w:rsidRPr="0003571D" w:rsidRDefault="0003571D" w:rsidP="0003571D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50656A" w:rsidRPr="0050656A" w:rsidRDefault="004A38A9" w:rsidP="0050656A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B40920">
              <w:rPr>
                <w:rFonts w:ascii="Comic Sans MS" w:hAnsi="Comic Sans MS"/>
                <w:color w:val="373B2C"/>
                <w:sz w:val="28"/>
                <w:szCs w:val="28"/>
              </w:rPr>
              <w:t>Visite les sites et note ce qui t’intéresse dans l’outil de la carte :</w:t>
            </w:r>
          </w:p>
          <w:p w:rsidR="004A38A9" w:rsidRDefault="00D9600B" w:rsidP="0003571D">
            <w:pPr>
              <w:pStyle w:val="Paragraphedeliste"/>
              <w:numPr>
                <w:ilvl w:val="0"/>
                <w:numId w:val="4"/>
              </w:numPr>
              <w:spacing w:before="120" w:after="120"/>
              <w:rPr>
                <w:rFonts w:ascii="Comic Sans MS" w:hAnsi="Comic Sans MS"/>
                <w:b/>
                <w:color w:val="F7B046"/>
                <w:sz w:val="28"/>
                <w:szCs w:val="28"/>
              </w:rPr>
            </w:pPr>
            <w:hyperlink r:id="rId8" w:history="1">
              <w:r w:rsidR="004A38A9" w:rsidRPr="0003571D">
                <w:rPr>
                  <w:rStyle w:val="Lienhypertexte"/>
                  <w:rFonts w:ascii="Comic Sans MS" w:hAnsi="Comic Sans MS"/>
                  <w:b/>
                  <w:color w:val="F7B046"/>
                  <w:sz w:val="28"/>
                  <w:szCs w:val="28"/>
                </w:rPr>
                <w:t>Je visite les écoles</w:t>
              </w:r>
            </w:hyperlink>
          </w:p>
          <w:p w:rsidR="0003571D" w:rsidRPr="0003571D" w:rsidRDefault="0003571D" w:rsidP="0003571D">
            <w:pPr>
              <w:pStyle w:val="Paragraphedeliste"/>
              <w:spacing w:before="120" w:after="120"/>
              <w:ind w:left="1068"/>
              <w:rPr>
                <w:rFonts w:ascii="Comic Sans MS" w:hAnsi="Comic Sans MS"/>
                <w:b/>
                <w:color w:val="F7B046"/>
                <w:sz w:val="28"/>
                <w:szCs w:val="28"/>
              </w:rPr>
            </w:pPr>
          </w:p>
        </w:tc>
      </w:tr>
    </w:tbl>
    <w:p w:rsidR="0003571D" w:rsidRDefault="0003571D" w:rsidP="0003571D">
      <w:pPr>
        <w:spacing w:before="120" w:after="120"/>
      </w:pPr>
    </w:p>
    <w:p w:rsidR="0003571D" w:rsidRDefault="0003571D">
      <w:pPr>
        <w:spacing w:after="0" w:line="240" w:lineRule="auto"/>
      </w:pPr>
      <w:r>
        <w:br w:type="page"/>
      </w:r>
    </w:p>
    <w:p w:rsidR="004A38A9" w:rsidRDefault="004A38A9" w:rsidP="0003571D">
      <w:pPr>
        <w:spacing w:before="120" w:after="120"/>
      </w:pPr>
    </w:p>
    <w:tbl>
      <w:tblPr>
        <w:tblW w:w="9639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  <w:insideV w:val="single" w:sz="4" w:space="0" w:color="auto"/>
        </w:tblBorders>
        <w:tblLook w:val="00A0"/>
      </w:tblPr>
      <w:tblGrid>
        <w:gridCol w:w="9639"/>
      </w:tblGrid>
      <w:tr w:rsidR="004A38A9" w:rsidRPr="00B40920" w:rsidTr="0003571D">
        <w:trPr>
          <w:trHeight w:val="558"/>
          <w:tblHeader/>
        </w:trPr>
        <w:tc>
          <w:tcPr>
            <w:tcW w:w="9639" w:type="dxa"/>
            <w:shd w:val="clear" w:color="auto" w:fill="D6E3BC"/>
          </w:tcPr>
          <w:p w:rsidR="004A38A9" w:rsidRPr="0003571D" w:rsidRDefault="004A38A9" w:rsidP="0003571D">
            <w:pPr>
              <w:spacing w:before="120" w:after="120"/>
              <w:ind w:right="-208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B40920">
              <w:rPr>
                <w:rFonts w:ascii="Comic Sans MS" w:hAnsi="Comic Sans MS"/>
                <w:color w:val="373B2C"/>
              </w:rPr>
              <w:br w:type="page"/>
            </w:r>
            <w:r w:rsidRPr="0003571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Que peux-tu trouver d’intéressant sur un site Internet d’école</w:t>
            </w:r>
            <w:r w:rsidR="00F74692" w:rsidRPr="0003571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?</w:t>
            </w:r>
          </w:p>
        </w:tc>
      </w:tr>
      <w:tr w:rsidR="004A38A9" w:rsidRPr="00B40920" w:rsidTr="0003571D">
        <w:trPr>
          <w:trHeight w:val="558"/>
        </w:trPr>
        <w:tc>
          <w:tcPr>
            <w:tcW w:w="9639" w:type="dxa"/>
          </w:tcPr>
          <w:p w:rsidR="0050656A" w:rsidRDefault="0050656A" w:rsidP="0050656A">
            <w:pPr>
              <w:pStyle w:val="Paragraphedeliste"/>
              <w:spacing w:before="120" w:after="120"/>
              <w:ind w:left="993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4A38A9" w:rsidRPr="0050656A" w:rsidRDefault="004A38A9" w:rsidP="0050656A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50656A">
              <w:rPr>
                <w:rFonts w:ascii="Comic Sans MS" w:hAnsi="Comic Sans MS"/>
                <w:color w:val="373B2C"/>
                <w:sz w:val="28"/>
                <w:szCs w:val="28"/>
              </w:rPr>
              <w:t>Règles de vie</w:t>
            </w:r>
            <w:r w:rsidR="00F74692" w:rsidRPr="0050656A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Programmes offerts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Ressources et services dans l’école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Ressources dans la communauté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 xml:space="preserve">Dates des journées « Portes ouvertes » ou 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 xml:space="preserve">des </w:t>
            </w: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soirées d’information pour visiter l’école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Calendrier scolaire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Menu de la cafétéria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Liste des effets scolaires requis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Activités du midi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Photos qui montrent les activités faites à l’école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  <w:bookmarkStart w:id="0" w:name="_GoBack"/>
            <w:bookmarkEnd w:id="0"/>
          </w:p>
          <w:p w:rsidR="004A38A9" w:rsidRPr="0003571D" w:rsidRDefault="00F74692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É</w:t>
            </w:r>
            <w:r w:rsidR="004A38A9" w:rsidRPr="0003571D">
              <w:rPr>
                <w:rFonts w:ascii="Comic Sans MS" w:hAnsi="Comic Sans MS"/>
                <w:color w:val="373B2C"/>
                <w:sz w:val="28"/>
                <w:szCs w:val="28"/>
              </w:rPr>
              <w:t>quipes sportives</w:t>
            </w: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Heures de récupération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Parcours scolaires proposés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Plan de l’école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03571D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Dépliant publicitaire de l’école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;</w:t>
            </w:r>
          </w:p>
          <w:p w:rsidR="004A38A9" w:rsidRPr="0050656A" w:rsidRDefault="004A38A9" w:rsidP="0003571D">
            <w:pPr>
              <w:pStyle w:val="Paragraphedeliste"/>
              <w:numPr>
                <w:ilvl w:val="0"/>
                <w:numId w:val="5"/>
              </w:numPr>
              <w:spacing w:before="120" w:after="120"/>
              <w:ind w:left="993" w:hanging="633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03571D">
              <w:rPr>
                <w:rFonts w:ascii="Comic Sans MS" w:hAnsi="Comic Sans MS"/>
                <w:color w:val="373B2C"/>
                <w:sz w:val="28"/>
                <w:szCs w:val="28"/>
              </w:rPr>
              <w:t>Capsules vidéo</w:t>
            </w:r>
            <w:r w:rsidR="00F74692" w:rsidRPr="0003571D">
              <w:rPr>
                <w:rFonts w:ascii="Comic Sans MS" w:hAnsi="Comic Sans MS"/>
                <w:color w:val="373B2C"/>
                <w:sz w:val="28"/>
                <w:szCs w:val="28"/>
              </w:rPr>
              <w:t>.</w:t>
            </w:r>
          </w:p>
          <w:p w:rsidR="0050656A" w:rsidRPr="00B40920" w:rsidRDefault="0050656A" w:rsidP="0050656A">
            <w:pPr>
              <w:pStyle w:val="Paragraphedeliste"/>
              <w:spacing w:before="120" w:after="120"/>
              <w:ind w:left="993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</w:p>
        </w:tc>
      </w:tr>
    </w:tbl>
    <w:p w:rsidR="004A38A9" w:rsidRPr="00B06AF4" w:rsidRDefault="004A38A9" w:rsidP="0003571D">
      <w:pPr>
        <w:spacing w:before="120" w:after="120"/>
      </w:pPr>
    </w:p>
    <w:sectPr w:rsidR="004A38A9" w:rsidRPr="00B06AF4" w:rsidSect="004A33EB">
      <w:headerReference w:type="default" r:id="rId9"/>
      <w:footerReference w:type="default" r:id="rId10"/>
      <w:pgSz w:w="12240" w:h="15840"/>
      <w:pgMar w:top="1440" w:right="900" w:bottom="1276" w:left="17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52D" w:rsidRDefault="003B652D" w:rsidP="00493104">
      <w:pPr>
        <w:spacing w:after="0" w:line="240" w:lineRule="auto"/>
      </w:pPr>
      <w:r>
        <w:separator/>
      </w:r>
    </w:p>
  </w:endnote>
  <w:endnote w:type="continuationSeparator" w:id="0">
    <w:p w:rsidR="003B652D" w:rsidRDefault="003B652D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3EB" w:rsidRDefault="002B7EFA" w:rsidP="004A33EB">
    <w:pPr>
      <w:pStyle w:val="Pieddepage"/>
      <w:ind w:right="326"/>
      <w:jc w:val="right"/>
      <w:rPr>
        <w:rStyle w:val="Numrodepage"/>
        <w:rFonts w:ascii="Comic Sans MS" w:hAnsi="Comic Sans MS"/>
        <w:b/>
        <w:color w:val="373B2C"/>
        <w:sz w:val="32"/>
        <w:szCs w:val="32"/>
      </w:rPr>
    </w:pPr>
    <w:r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26670</wp:posOffset>
          </wp:positionV>
          <wp:extent cx="7810500" cy="914400"/>
          <wp:effectExtent l="19050" t="0" r="0" b="0"/>
          <wp:wrapNone/>
          <wp:docPr id="4" name="Image 3" descr="B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2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3EB"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8512810</wp:posOffset>
          </wp:positionH>
          <wp:positionV relativeFrom="paragraph">
            <wp:posOffset>47625</wp:posOffset>
          </wp:positionV>
          <wp:extent cx="1419225" cy="895350"/>
          <wp:effectExtent l="19050" t="0" r="9525" b="0"/>
          <wp:wrapNone/>
          <wp:docPr id="9" name="Image 11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rcRect l="81376"/>
                  <a:stretch>
                    <a:fillRect/>
                  </a:stretch>
                </pic:blipFill>
                <pic:spPr>
                  <a:xfrm>
                    <a:off x="0" y="0"/>
                    <a:ext cx="14192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3EB" w:rsidRPr="00FC409C">
      <w:rPr>
        <w:rStyle w:val="Numrodepage"/>
        <w:rFonts w:ascii="Comic Sans MS" w:hAnsi="Comic Sans MS"/>
        <w:b/>
        <w:noProof/>
        <w:color w:val="373B2C"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-173990</wp:posOffset>
          </wp:positionH>
          <wp:positionV relativeFrom="paragraph">
            <wp:posOffset>2204720</wp:posOffset>
          </wp:positionV>
          <wp:extent cx="7816850" cy="914400"/>
          <wp:effectExtent l="19050" t="0" r="0" b="0"/>
          <wp:wrapNone/>
          <wp:docPr id="10" name="Image 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68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600B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="004A33EB"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="00D9600B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3B652D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="00D9600B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</w:p>
  <w:p w:rsidR="004A38A9" w:rsidRDefault="00FC3670" w:rsidP="004A33EB">
    <w:pPr>
      <w:pStyle w:val="Pieddepage"/>
      <w:ind w:right="326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4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5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16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7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18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9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20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52D" w:rsidRDefault="003B652D" w:rsidP="00493104">
      <w:pPr>
        <w:spacing w:after="0" w:line="240" w:lineRule="auto"/>
      </w:pPr>
      <w:r>
        <w:separator/>
      </w:r>
    </w:p>
  </w:footnote>
  <w:footnote w:type="continuationSeparator" w:id="0">
    <w:p w:rsidR="003B652D" w:rsidRDefault="003B652D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8A9" w:rsidRPr="0003571D" w:rsidRDefault="004A38A9" w:rsidP="009C3FEF">
    <w:pPr>
      <w:tabs>
        <w:tab w:val="right" w:pos="10206"/>
      </w:tabs>
      <w:autoSpaceDE w:val="0"/>
      <w:autoSpaceDN w:val="0"/>
      <w:adjustRightInd w:val="0"/>
      <w:ind w:left="-426" w:right="-432"/>
      <w:jc w:val="center"/>
      <w:rPr>
        <w:rFonts w:ascii="Comic Sans MS" w:hAnsi="Comic Sans MS" w:cs="Trebuchet MS"/>
        <w:b/>
        <w:bCs/>
        <w:color w:val="4F6228"/>
        <w:sz w:val="10"/>
        <w:szCs w:val="10"/>
      </w:rPr>
    </w:pPr>
    <w:r w:rsidRPr="0003571D">
      <w:rPr>
        <w:rFonts w:ascii="Comic Sans MS" w:hAnsi="Comic Sans MS" w:cs="Trebuchet MS"/>
        <w:b/>
        <w:bCs/>
        <w:color w:val="4F6228"/>
        <w:sz w:val="32"/>
        <w:szCs w:val="32"/>
      </w:rPr>
      <w:t>Comment trouver l’information sur les sites Internet des écoles ?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8" type="#_x0000_t75" style="width:876.75pt;height:876.75pt" o:bullet="t">
        <v:imagedata r:id="rId1" o:title=""/>
      </v:shape>
    </w:pict>
  </w:numPicBullet>
  <w:abstractNum w:abstractNumId="0">
    <w:nsid w:val="23FF2711"/>
    <w:multiLevelType w:val="hybridMultilevel"/>
    <w:tmpl w:val="E93EABDA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6FB2875"/>
    <w:multiLevelType w:val="hybridMultilevel"/>
    <w:tmpl w:val="E93EABDA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427488"/>
    <w:multiLevelType w:val="hybridMultilevel"/>
    <w:tmpl w:val="A1FE0A1A"/>
    <w:lvl w:ilvl="0" w:tplc="0B589358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  <w:sz w:val="48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6D6317C"/>
    <w:multiLevelType w:val="hybridMultilevel"/>
    <w:tmpl w:val="CCD829FE"/>
    <w:lvl w:ilvl="0" w:tplc="79B822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373B2C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A7A7CB4"/>
    <w:multiLevelType w:val="hybridMultilevel"/>
    <w:tmpl w:val="B8D65A78"/>
    <w:lvl w:ilvl="0" w:tplc="0B5893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3571D"/>
    <w:rsid w:val="00093084"/>
    <w:rsid w:val="000966A3"/>
    <w:rsid w:val="000C657C"/>
    <w:rsid w:val="000F5CE6"/>
    <w:rsid w:val="0011429F"/>
    <w:rsid w:val="001165C9"/>
    <w:rsid w:val="00125A97"/>
    <w:rsid w:val="001423DE"/>
    <w:rsid w:val="001978D7"/>
    <w:rsid w:val="001B21FF"/>
    <w:rsid w:val="001E1399"/>
    <w:rsid w:val="001F06F6"/>
    <w:rsid w:val="00206B03"/>
    <w:rsid w:val="002473EF"/>
    <w:rsid w:val="00252F87"/>
    <w:rsid w:val="00270B96"/>
    <w:rsid w:val="002A6161"/>
    <w:rsid w:val="002B7EFA"/>
    <w:rsid w:val="002D4510"/>
    <w:rsid w:val="003A3701"/>
    <w:rsid w:val="003B652D"/>
    <w:rsid w:val="004116A3"/>
    <w:rsid w:val="0042531C"/>
    <w:rsid w:val="00493104"/>
    <w:rsid w:val="004A33EB"/>
    <w:rsid w:val="004A38A9"/>
    <w:rsid w:val="0050656A"/>
    <w:rsid w:val="0054047E"/>
    <w:rsid w:val="005464F5"/>
    <w:rsid w:val="005465DF"/>
    <w:rsid w:val="005C2FC4"/>
    <w:rsid w:val="005C3993"/>
    <w:rsid w:val="005E0AD5"/>
    <w:rsid w:val="005F2860"/>
    <w:rsid w:val="00600D18"/>
    <w:rsid w:val="006337E4"/>
    <w:rsid w:val="00642420"/>
    <w:rsid w:val="00660C75"/>
    <w:rsid w:val="00680A41"/>
    <w:rsid w:val="006A5B86"/>
    <w:rsid w:val="006B2B9A"/>
    <w:rsid w:val="006E10B4"/>
    <w:rsid w:val="00714767"/>
    <w:rsid w:val="0072138D"/>
    <w:rsid w:val="00751956"/>
    <w:rsid w:val="00797DE4"/>
    <w:rsid w:val="007A59A4"/>
    <w:rsid w:val="007F1FD5"/>
    <w:rsid w:val="00882840"/>
    <w:rsid w:val="008A0752"/>
    <w:rsid w:val="008D0D54"/>
    <w:rsid w:val="008F2477"/>
    <w:rsid w:val="00917FB8"/>
    <w:rsid w:val="00951DEE"/>
    <w:rsid w:val="00976129"/>
    <w:rsid w:val="00984794"/>
    <w:rsid w:val="009967D0"/>
    <w:rsid w:val="009B79F2"/>
    <w:rsid w:val="009C3FEF"/>
    <w:rsid w:val="009F1B79"/>
    <w:rsid w:val="00A15813"/>
    <w:rsid w:val="00A34EC4"/>
    <w:rsid w:val="00AB0377"/>
    <w:rsid w:val="00AD52DF"/>
    <w:rsid w:val="00B06AF4"/>
    <w:rsid w:val="00B351EF"/>
    <w:rsid w:val="00B40920"/>
    <w:rsid w:val="00B608FC"/>
    <w:rsid w:val="00B70BC1"/>
    <w:rsid w:val="00B70FC1"/>
    <w:rsid w:val="00C11AE2"/>
    <w:rsid w:val="00C67B5A"/>
    <w:rsid w:val="00C95153"/>
    <w:rsid w:val="00CA68FF"/>
    <w:rsid w:val="00CC5FA7"/>
    <w:rsid w:val="00D146FF"/>
    <w:rsid w:val="00D22F30"/>
    <w:rsid w:val="00D833F9"/>
    <w:rsid w:val="00D954E3"/>
    <w:rsid w:val="00D9600B"/>
    <w:rsid w:val="00E0194D"/>
    <w:rsid w:val="00E55CF5"/>
    <w:rsid w:val="00E829EA"/>
    <w:rsid w:val="00EA2666"/>
    <w:rsid w:val="00ED2E2D"/>
    <w:rsid w:val="00F02A0F"/>
    <w:rsid w:val="00F02BCE"/>
    <w:rsid w:val="00F1037F"/>
    <w:rsid w:val="00F412FE"/>
    <w:rsid w:val="00F74692"/>
    <w:rsid w:val="00F748DC"/>
    <w:rsid w:val="00FA7ED3"/>
    <w:rsid w:val="00FC3670"/>
    <w:rsid w:val="00FC36C1"/>
    <w:rsid w:val="00FC4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AE2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99"/>
    <w:rsid w:val="00093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D833F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357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3.uqo.ca/transition/tps/?p=64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 - FSE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2</cp:revision>
  <dcterms:created xsi:type="dcterms:W3CDTF">2012-09-07T16:00:00Z</dcterms:created>
  <dcterms:modified xsi:type="dcterms:W3CDTF">2012-09-07T16:00:00Z</dcterms:modified>
</cp:coreProperties>
</file>